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0D6C5" w14:textId="4B0C63A4" w:rsidR="00B953F8" w:rsidRPr="00C26B08" w:rsidRDefault="001E7E19" w:rsidP="00785871">
      <w:pPr>
        <w:jc w:val="center"/>
        <w:rPr>
          <w:b/>
          <w:bCs/>
        </w:rPr>
      </w:pPr>
      <w:r w:rsidRPr="00C26B08">
        <w:rPr>
          <w:b/>
          <w:bCs/>
        </w:rPr>
        <w:t>MUTUAL AID AGREEMENT FOR THE SHARING OF MUNICIPAL RESOURCES</w:t>
      </w:r>
    </w:p>
    <w:p w14:paraId="01C93C23" w14:textId="5955E365" w:rsidR="00B953F8" w:rsidRPr="00CB0A80" w:rsidRDefault="00B953F8" w:rsidP="00785871"/>
    <w:p w14:paraId="4F0174BB" w14:textId="26B1C377" w:rsidR="001E7E19" w:rsidRPr="00CB0A80" w:rsidRDefault="001E7E19" w:rsidP="00785871">
      <w:pPr>
        <w:pStyle w:val="ListParagraph"/>
        <w:numPr>
          <w:ilvl w:val="0"/>
          <w:numId w:val="1"/>
        </w:numPr>
      </w:pPr>
      <w:r w:rsidRPr="00CB0A80">
        <w:t>INTRODUCTION</w:t>
      </w:r>
      <w:r w:rsidR="004C6D9D" w:rsidRPr="00CB0A80">
        <w:t xml:space="preserve"> AND PURPOSE</w:t>
      </w:r>
    </w:p>
    <w:p w14:paraId="4A0A0749" w14:textId="7DC66AC9" w:rsidR="001F5B90" w:rsidRPr="00CB0A80" w:rsidRDefault="001F5B90" w:rsidP="00785871">
      <w:pPr>
        <w:pStyle w:val="ListParagraph"/>
        <w:ind w:left="540"/>
      </w:pPr>
    </w:p>
    <w:p w14:paraId="761C3980" w14:textId="560873E9" w:rsidR="009F6787" w:rsidRPr="00CB0A80" w:rsidRDefault="001F5B90" w:rsidP="00785871">
      <w:pPr>
        <w:pStyle w:val="ListParagraph"/>
        <w:ind w:left="0" w:firstLine="720"/>
      </w:pPr>
      <w:r w:rsidRPr="00CB0A80">
        <w:t xml:space="preserve">The purpose of this Mutual Aid Agreement for the </w:t>
      </w:r>
      <w:r w:rsidR="00014389" w:rsidRPr="00CB0A80">
        <w:t>Sharing of Municipal Resources</w:t>
      </w:r>
      <w:r w:rsidRPr="00CB0A80">
        <w:t xml:space="preserve"> (this Agreement) is to ensure the continuation of necessary municipal resources in the event </w:t>
      </w:r>
      <w:r w:rsidR="00451B8E" w:rsidRPr="00CB0A80">
        <w:t>a municipality requests aid to assist in its provision of municipal resources.  Such a request may</w:t>
      </w:r>
      <w:r w:rsidR="004C6D9D" w:rsidRPr="00CB0A80">
        <w:t xml:space="preserve"> seek the use of another municipality’s equipment, offices, meeting spaces, workspaces, employees, processes, consultation, and other services or property, or any combination of the above, and is not limited to this list of possible resources.  </w:t>
      </w:r>
      <w:r w:rsidR="009F6787" w:rsidRPr="00CB0A80">
        <w:t>By way of more specific example, and not limitation, the municipal parties hereto may engage the other or others for the provision of employees, equipment, or property for their respective clerk’s office, treasurer and accounting</w:t>
      </w:r>
      <w:r w:rsidR="001A04DE" w:rsidRPr="00CB0A80">
        <w:t xml:space="preserve"> functions, law enforcement functions, fire protection functions, highway and transportation functions, the provision of water and wastewater services, trash disposal and recycling, parks and recreation services, and such other services, employees, or property as the parties shall agree to</w:t>
      </w:r>
      <w:r w:rsidR="007F5AFD">
        <w:t xml:space="preserve"> in writing part of this Agreement or in an Addendum or Exhibit to this Agreement</w:t>
      </w:r>
      <w:r w:rsidR="001A04DE" w:rsidRPr="00CB0A80">
        <w:t xml:space="preserve">.  </w:t>
      </w:r>
    </w:p>
    <w:p w14:paraId="1409BA05" w14:textId="77777777" w:rsidR="009F6787" w:rsidRPr="00CB0A80" w:rsidRDefault="009F6787" w:rsidP="00785871">
      <w:pPr>
        <w:pStyle w:val="ListParagraph"/>
        <w:ind w:left="0" w:firstLine="540"/>
      </w:pPr>
    </w:p>
    <w:p w14:paraId="695B0F6A" w14:textId="003EAAF7" w:rsidR="00293EBD" w:rsidRPr="00CB0A80" w:rsidRDefault="004C6D9D" w:rsidP="00E344D7">
      <w:pPr>
        <w:pStyle w:val="ListParagraph"/>
        <w:ind w:left="0" w:firstLine="720"/>
      </w:pPr>
      <w:r w:rsidRPr="00CB0A80">
        <w:t>In furtherance of this purpose, this Agreement provides a framework through which the municipal parties to this Agreement may assist one another in times of need.  Each municipal party to this Agreement recognizes that it may need to call upon another party to assist in its own need to provide ongoing municipal services, to respond to catastrophes, emergencies, natural disasters, or the like.  Each municipality further recognizes that non-emergency and emergency cooperation remains in the long-term interests of the parties, and therefore enters into this Agreement to ensure a consistent, coordinated and timely response in providing mutual aid.</w:t>
      </w:r>
      <w:r w:rsidR="00E344D7">
        <w:t xml:space="preserve">  </w:t>
      </w:r>
      <w:r w:rsidR="00293EBD" w:rsidRPr="00CB0A80">
        <w:t>By signing below,</w:t>
      </w:r>
      <w:r w:rsidR="00E344D7">
        <w:t xml:space="preserve"> each Municipal Party </w:t>
      </w:r>
      <w:r w:rsidR="00293EBD" w:rsidRPr="00CB0A80">
        <w:t xml:space="preserve">agrees to be bound by all the terms contained herein. </w:t>
      </w:r>
    </w:p>
    <w:p w14:paraId="0FA6AC91" w14:textId="0836F71E" w:rsidR="00014389" w:rsidRPr="00CB0A80" w:rsidRDefault="00014389" w:rsidP="00785871"/>
    <w:p w14:paraId="3FB2F577" w14:textId="724EA413" w:rsidR="00014389" w:rsidRPr="00CB0A80" w:rsidRDefault="00014389" w:rsidP="00785871">
      <w:pPr>
        <w:pStyle w:val="ListParagraph"/>
        <w:numPr>
          <w:ilvl w:val="0"/>
          <w:numId w:val="1"/>
        </w:numPr>
      </w:pPr>
      <w:r w:rsidRPr="00CB0A80">
        <w:t>PARTIES</w:t>
      </w:r>
    </w:p>
    <w:p w14:paraId="4DF967DC" w14:textId="74123F9B" w:rsidR="00014389" w:rsidRPr="00CB0A80" w:rsidRDefault="00014389" w:rsidP="00785871">
      <w:pPr>
        <w:pStyle w:val="ListParagraph"/>
        <w:ind w:left="540"/>
      </w:pPr>
    </w:p>
    <w:p w14:paraId="7B1F1198" w14:textId="7C89A226" w:rsidR="00014389" w:rsidRPr="00CB0A80" w:rsidRDefault="00014389" w:rsidP="00785871">
      <w:pPr>
        <w:pStyle w:val="ListParagraph"/>
        <w:ind w:left="0" w:firstLine="720"/>
      </w:pPr>
      <w:r w:rsidRPr="00CB0A80">
        <w:t>This Agreement is made by and between the following municipalities</w:t>
      </w:r>
      <w:r w:rsidR="004C6D9D" w:rsidRPr="00CB0A80">
        <w:t>, having an address and place of business as set forth below</w:t>
      </w:r>
      <w:r w:rsidRPr="00CB0A80">
        <w:t>:</w:t>
      </w:r>
    </w:p>
    <w:p w14:paraId="7AA049ED" w14:textId="724100AE" w:rsidR="00014389" w:rsidRPr="00CB0A80" w:rsidRDefault="00014389" w:rsidP="00785871">
      <w:pPr>
        <w:pStyle w:val="ListParagraph"/>
        <w:ind w:left="540"/>
      </w:pPr>
    </w:p>
    <w:p w14:paraId="42C40F84" w14:textId="567686AF" w:rsidR="00014389" w:rsidRPr="00CB0A80" w:rsidRDefault="00014389" w:rsidP="00785871">
      <w:pPr>
        <w:pStyle w:val="ListParagraph"/>
        <w:numPr>
          <w:ilvl w:val="1"/>
          <w:numId w:val="1"/>
        </w:numPr>
      </w:pPr>
      <w:r w:rsidRPr="00CB0A80">
        <w:t xml:space="preserve">The </w:t>
      </w:r>
      <w:r w:rsidR="0097340E">
        <w:rPr>
          <w:rFonts w:cs="Times New Roman"/>
          <w:color w:val="FF0000"/>
          <w:kern w:val="1"/>
        </w:rPr>
        <w:t>[insert municipality name here]</w:t>
      </w:r>
      <w:r w:rsidRPr="00CB0A80">
        <w:t>, in the County of _________.</w:t>
      </w:r>
    </w:p>
    <w:p w14:paraId="472832BA" w14:textId="6C551479" w:rsidR="00014389" w:rsidRPr="00CB0A80" w:rsidRDefault="00014389" w:rsidP="00785871">
      <w:pPr>
        <w:pStyle w:val="ListParagraph"/>
        <w:ind w:left="1440"/>
      </w:pPr>
      <w:r w:rsidRPr="00CB0A80">
        <w:t>ADDRESS</w:t>
      </w:r>
    </w:p>
    <w:p w14:paraId="16FF4F29" w14:textId="26B60847" w:rsidR="00014389" w:rsidRPr="00CB0A80" w:rsidRDefault="00014389" w:rsidP="00785871">
      <w:pPr>
        <w:pStyle w:val="ListParagraph"/>
        <w:ind w:left="1440"/>
      </w:pPr>
      <w:r w:rsidRPr="00CB0A80">
        <w:t>ADDRESS</w:t>
      </w:r>
    </w:p>
    <w:p w14:paraId="306858BF" w14:textId="0DA74A5D" w:rsidR="00014389" w:rsidRPr="00CB0A80" w:rsidRDefault="00014389" w:rsidP="00785871">
      <w:pPr>
        <w:pStyle w:val="ListParagraph"/>
        <w:ind w:left="1440"/>
      </w:pPr>
      <w:r w:rsidRPr="00CB0A80">
        <w:t>ADDRESS</w:t>
      </w:r>
    </w:p>
    <w:p w14:paraId="65DC7A3F" w14:textId="77777777" w:rsidR="00014389" w:rsidRPr="00CB0A80" w:rsidRDefault="00014389" w:rsidP="00785871">
      <w:pPr>
        <w:pStyle w:val="ListParagraph"/>
        <w:ind w:left="1440"/>
      </w:pPr>
    </w:p>
    <w:p w14:paraId="68C4075A" w14:textId="628FF187" w:rsidR="00014389" w:rsidRPr="00CB0A80" w:rsidRDefault="00014389" w:rsidP="00785871">
      <w:pPr>
        <w:pStyle w:val="ListParagraph"/>
        <w:numPr>
          <w:ilvl w:val="1"/>
          <w:numId w:val="1"/>
        </w:numPr>
      </w:pPr>
      <w:r w:rsidRPr="00CB0A80">
        <w:t xml:space="preserve">The </w:t>
      </w:r>
      <w:r w:rsidR="0097340E">
        <w:rPr>
          <w:rFonts w:cs="Times New Roman"/>
          <w:color w:val="FF0000"/>
          <w:kern w:val="1"/>
        </w:rPr>
        <w:t>[insert municipality name here]</w:t>
      </w:r>
      <w:r w:rsidRPr="00CB0A80">
        <w:t>, in the County of _________.</w:t>
      </w:r>
    </w:p>
    <w:p w14:paraId="3D872515" w14:textId="77777777" w:rsidR="00014389" w:rsidRPr="00CB0A80" w:rsidRDefault="00014389" w:rsidP="00785871">
      <w:pPr>
        <w:ind w:left="1440"/>
      </w:pPr>
      <w:r w:rsidRPr="00CB0A80">
        <w:t>ADDRESS</w:t>
      </w:r>
    </w:p>
    <w:p w14:paraId="04A67D36" w14:textId="77777777" w:rsidR="00014389" w:rsidRPr="00CB0A80" w:rsidRDefault="00014389" w:rsidP="00785871">
      <w:pPr>
        <w:ind w:left="1440"/>
      </w:pPr>
      <w:r w:rsidRPr="00CB0A80">
        <w:t>ADDRESS</w:t>
      </w:r>
    </w:p>
    <w:p w14:paraId="021E2749" w14:textId="77777777" w:rsidR="00014389" w:rsidRPr="00CB0A80" w:rsidRDefault="00014389" w:rsidP="00785871">
      <w:pPr>
        <w:ind w:left="1440"/>
      </w:pPr>
      <w:r w:rsidRPr="00CB0A80">
        <w:t>ADDRESS</w:t>
      </w:r>
    </w:p>
    <w:p w14:paraId="20321CCA" w14:textId="25BD306A" w:rsidR="00014389" w:rsidRPr="00CB0A80" w:rsidRDefault="00014389" w:rsidP="00785871">
      <w:pPr>
        <w:pStyle w:val="ListParagraph"/>
        <w:ind w:left="1440"/>
      </w:pPr>
    </w:p>
    <w:p w14:paraId="63F660AF" w14:textId="0AFA67BC" w:rsidR="00014389" w:rsidRPr="00CB0A80" w:rsidRDefault="00014389" w:rsidP="0097340E">
      <w:pPr>
        <w:pStyle w:val="ListParagraph"/>
        <w:keepNext/>
        <w:numPr>
          <w:ilvl w:val="0"/>
          <w:numId w:val="1"/>
        </w:numPr>
        <w:ind w:left="547"/>
      </w:pPr>
      <w:r w:rsidRPr="00CB0A80">
        <w:lastRenderedPageBreak/>
        <w:t>LEGAL AUTHORITY</w:t>
      </w:r>
    </w:p>
    <w:p w14:paraId="436A4348" w14:textId="77777777" w:rsidR="001605BE" w:rsidRPr="00CB0A80" w:rsidRDefault="001605BE" w:rsidP="0097340E">
      <w:pPr>
        <w:pStyle w:val="ListParagraph"/>
        <w:keepNext/>
        <w:ind w:left="547"/>
      </w:pPr>
    </w:p>
    <w:p w14:paraId="57FF1F8D" w14:textId="7F3188F0" w:rsidR="00877461" w:rsidRPr="00CB0A80" w:rsidRDefault="001605BE" w:rsidP="00B93AEE">
      <w:pPr>
        <w:pStyle w:val="ListParagraph"/>
        <w:ind w:left="90" w:firstLine="630"/>
      </w:pPr>
      <w:r w:rsidRPr="00CB0A80">
        <w:t>This Agreement is adopted under the authorit</w:t>
      </w:r>
      <w:r w:rsidR="00D13DBB" w:rsidRPr="00CB0A80">
        <w:t>ies</w:t>
      </w:r>
      <w:r w:rsidRPr="00CB0A80">
        <w:t xml:space="preserve"> granted by 24 V.S.A. Ch. </w:t>
      </w:r>
      <w:r w:rsidR="00877461" w:rsidRPr="00CB0A80">
        <w:t>121,</w:t>
      </w:r>
      <w:r w:rsidRPr="00CB0A80">
        <w:t xml:space="preserve"> 24 V.S.A. </w:t>
      </w:r>
      <w:r w:rsidR="00D13DBB" w:rsidRPr="00CB0A80">
        <w:t xml:space="preserve">§ 1937, </w:t>
      </w:r>
      <w:r w:rsidRPr="00CB0A80">
        <w:t>2</w:t>
      </w:r>
      <w:r w:rsidR="00D13DBB" w:rsidRPr="00CB0A80">
        <w:t>0</w:t>
      </w:r>
      <w:r w:rsidRPr="00CB0A80">
        <w:t xml:space="preserve"> V.S.A. Ch. </w:t>
      </w:r>
      <w:r w:rsidR="00D13DBB" w:rsidRPr="00CB0A80">
        <w:t>175, as may be amended and</w:t>
      </w:r>
      <w:r w:rsidRPr="00CB0A80">
        <w:t xml:space="preserve"> as applicable. </w:t>
      </w:r>
    </w:p>
    <w:p w14:paraId="0FB4179C" w14:textId="77777777" w:rsidR="001605BE" w:rsidRPr="00CB0A80" w:rsidRDefault="001605BE" w:rsidP="00785871">
      <w:pPr>
        <w:pStyle w:val="ListParagraph"/>
        <w:ind w:left="540"/>
      </w:pPr>
    </w:p>
    <w:p w14:paraId="31ED1621" w14:textId="6F76AB8E" w:rsidR="00D87810" w:rsidRPr="00CB0A80" w:rsidRDefault="00D87810" w:rsidP="00785871">
      <w:pPr>
        <w:pStyle w:val="ListParagraph"/>
        <w:numPr>
          <w:ilvl w:val="0"/>
          <w:numId w:val="1"/>
        </w:numPr>
      </w:pPr>
      <w:r w:rsidRPr="00CB0A80">
        <w:t>DEFINITIONS</w:t>
      </w:r>
    </w:p>
    <w:p w14:paraId="36A04FF0" w14:textId="77777777" w:rsidR="00D87810" w:rsidRPr="00CB0A80" w:rsidRDefault="00D87810" w:rsidP="00785871">
      <w:pPr>
        <w:pStyle w:val="ListParagraph"/>
        <w:ind w:left="540"/>
      </w:pPr>
    </w:p>
    <w:p w14:paraId="7F91E25F" w14:textId="7B44732D" w:rsidR="00D87810" w:rsidRPr="00CB0A80" w:rsidRDefault="00131B61" w:rsidP="00785871">
      <w:pPr>
        <w:pStyle w:val="ListParagraph"/>
        <w:numPr>
          <w:ilvl w:val="1"/>
          <w:numId w:val="1"/>
        </w:numPr>
      </w:pPr>
      <w:r w:rsidRPr="00CB0A80">
        <w:rPr>
          <w:rFonts w:eastAsia="Times New Roman" w:cs="Arial"/>
        </w:rPr>
        <w:t>“</w:t>
      </w:r>
      <w:r w:rsidR="00D87810" w:rsidRPr="00CB0A80">
        <w:rPr>
          <w:rFonts w:eastAsia="Times New Roman" w:cs="Arial"/>
        </w:rPr>
        <w:t>Assistance</w:t>
      </w:r>
      <w:r w:rsidRPr="00CB0A80">
        <w:rPr>
          <w:rFonts w:eastAsia="Times New Roman" w:cs="Arial"/>
        </w:rPr>
        <w:t>” shall mean a</w:t>
      </w:r>
      <w:r w:rsidR="00D87810" w:rsidRPr="00CB0A80">
        <w:rPr>
          <w:rFonts w:eastAsia="Times New Roman" w:cs="Arial"/>
        </w:rPr>
        <w:t>ll acts of Assisting Municipality conducted for or on behalf of a Requesting Municipality, including but not limited to travel to and from the site of the emergency, incurring of Expenses and all activities conducted from the time employees of Assisting Municipality begin travel to the site of the emergency until travel from the site of the emergency to the headquarters of Assisting Municipality is complete.</w:t>
      </w:r>
    </w:p>
    <w:p w14:paraId="79DB01EA" w14:textId="77777777" w:rsidR="00D87810" w:rsidRPr="00CB0A80" w:rsidRDefault="00D87810" w:rsidP="00785871">
      <w:pPr>
        <w:pStyle w:val="ListParagraph"/>
        <w:ind w:left="1440"/>
      </w:pPr>
    </w:p>
    <w:p w14:paraId="58684242" w14:textId="766A70B5" w:rsidR="00D87810" w:rsidRPr="00CB0A80" w:rsidRDefault="00131B61" w:rsidP="00785871">
      <w:pPr>
        <w:pStyle w:val="ListParagraph"/>
        <w:numPr>
          <w:ilvl w:val="1"/>
          <w:numId w:val="1"/>
        </w:numPr>
      </w:pPr>
      <w:r w:rsidRPr="00CB0A80">
        <w:rPr>
          <w:rFonts w:eastAsia="Times New Roman" w:cs="Arial"/>
        </w:rPr>
        <w:t>“</w:t>
      </w:r>
      <w:r w:rsidR="00D87810" w:rsidRPr="00CB0A80">
        <w:rPr>
          <w:rFonts w:eastAsia="Times New Roman" w:cs="Arial"/>
        </w:rPr>
        <w:t>Assisting Municipality</w:t>
      </w:r>
      <w:r w:rsidRPr="00CB0A80">
        <w:rPr>
          <w:rFonts w:eastAsia="Times New Roman" w:cs="Arial"/>
        </w:rPr>
        <w:t xml:space="preserve">” shall mean a </w:t>
      </w:r>
      <w:r w:rsidR="00D87810" w:rsidRPr="00CB0A80">
        <w:rPr>
          <w:rFonts w:eastAsia="Times New Roman" w:cs="Arial"/>
        </w:rPr>
        <w:t>Municipality which</w:t>
      </w:r>
      <w:r w:rsidR="00CC2A2D" w:rsidRPr="00CB0A80">
        <w:rPr>
          <w:rFonts w:eastAsia="Times New Roman" w:cs="Arial"/>
        </w:rPr>
        <w:t xml:space="preserve"> has determined to provide assistance as set forth in Section </w:t>
      </w:r>
      <w:r w:rsidR="0046650A" w:rsidRPr="00CB0A80">
        <w:rPr>
          <w:rFonts w:eastAsia="Times New Roman" w:cs="Arial"/>
        </w:rPr>
        <w:t>V,</w:t>
      </w:r>
      <w:r w:rsidR="00CC2A2D" w:rsidRPr="00CB0A80">
        <w:rPr>
          <w:rFonts w:eastAsia="Times New Roman" w:cs="Arial"/>
        </w:rPr>
        <w:t xml:space="preserve"> below, and which actually</w:t>
      </w:r>
      <w:r w:rsidR="00D87810" w:rsidRPr="00CB0A80">
        <w:rPr>
          <w:rFonts w:eastAsia="Times New Roman" w:cs="Arial"/>
        </w:rPr>
        <w:t xml:space="preserve"> provides Assistance to a Requesting Municipality. </w:t>
      </w:r>
      <w:r w:rsidR="00CC2A2D" w:rsidRPr="00CB0A80">
        <w:rPr>
          <w:rFonts w:eastAsia="Times New Roman" w:cs="Arial"/>
        </w:rPr>
        <w:t xml:space="preserve"> </w:t>
      </w:r>
      <w:r w:rsidR="00D87810" w:rsidRPr="00CB0A80">
        <w:rPr>
          <w:rFonts w:eastAsia="Times New Roman" w:cs="Arial"/>
        </w:rPr>
        <w:t>Employees of Assisting Municipality shall at all times during Assistance continue to be employees of Assisting Municipality and shall not be deemed</w:t>
      </w:r>
      <w:r w:rsidRPr="00CB0A80">
        <w:rPr>
          <w:rFonts w:eastAsia="Times New Roman" w:cs="Arial"/>
        </w:rPr>
        <w:t xml:space="preserve"> to be</w:t>
      </w:r>
      <w:r w:rsidR="00D87810" w:rsidRPr="00CB0A80">
        <w:rPr>
          <w:rFonts w:eastAsia="Times New Roman" w:cs="Arial"/>
        </w:rPr>
        <w:t xml:space="preserve"> employees of Requesting Municipality for any purpose.</w:t>
      </w:r>
    </w:p>
    <w:p w14:paraId="32C2C228" w14:textId="77777777" w:rsidR="00D87810" w:rsidRPr="00CB0A80" w:rsidRDefault="00D87810" w:rsidP="00785871">
      <w:pPr>
        <w:pStyle w:val="ListParagraph"/>
        <w:rPr>
          <w:rFonts w:eastAsia="Times New Roman" w:cs="Arial"/>
        </w:rPr>
      </w:pPr>
    </w:p>
    <w:p w14:paraId="684CF1D6" w14:textId="02508663" w:rsidR="00D87810" w:rsidRPr="00CB0A80" w:rsidRDefault="00131B61" w:rsidP="00785871">
      <w:pPr>
        <w:pStyle w:val="ListParagraph"/>
        <w:numPr>
          <w:ilvl w:val="1"/>
          <w:numId w:val="1"/>
        </w:numPr>
      </w:pPr>
      <w:r w:rsidRPr="00CB0A80">
        <w:rPr>
          <w:rFonts w:eastAsia="Times New Roman" w:cs="Arial"/>
        </w:rPr>
        <w:t>“</w:t>
      </w:r>
      <w:r w:rsidR="00D87810" w:rsidRPr="00CB0A80">
        <w:rPr>
          <w:rFonts w:eastAsia="Times New Roman" w:cs="Arial"/>
        </w:rPr>
        <w:t>Expenses</w:t>
      </w:r>
      <w:r w:rsidRPr="00CB0A80">
        <w:rPr>
          <w:rFonts w:eastAsia="Times New Roman" w:cs="Arial"/>
        </w:rPr>
        <w:t xml:space="preserve">” shall include: </w:t>
      </w:r>
    </w:p>
    <w:p w14:paraId="6AE68385" w14:textId="77777777" w:rsidR="00D87810" w:rsidRPr="00CB0A80" w:rsidRDefault="00D87810" w:rsidP="00785871">
      <w:pPr>
        <w:pStyle w:val="ListParagraph"/>
        <w:rPr>
          <w:rFonts w:eastAsia="Times New Roman" w:cs="Arial"/>
        </w:rPr>
      </w:pPr>
    </w:p>
    <w:p w14:paraId="62CC0BA0" w14:textId="29B81232" w:rsidR="00D87810" w:rsidRPr="00CB0A80" w:rsidRDefault="00D87810" w:rsidP="00785871">
      <w:pPr>
        <w:pStyle w:val="ListParagraph"/>
        <w:numPr>
          <w:ilvl w:val="2"/>
          <w:numId w:val="1"/>
        </w:numPr>
        <w:rPr>
          <w:rFonts w:eastAsia="Times New Roman" w:cs="Times New Roman"/>
        </w:rPr>
      </w:pPr>
      <w:r w:rsidRPr="00CB0A80">
        <w:rPr>
          <w:rFonts w:eastAsia="Times New Roman" w:cs="Arial"/>
        </w:rPr>
        <w:t>Labor Charges incurred by the Assisting Municipality</w:t>
      </w:r>
      <w:r w:rsidR="00131B61" w:rsidRPr="00CB0A80">
        <w:rPr>
          <w:rFonts w:eastAsia="Times New Roman" w:cs="Arial"/>
        </w:rPr>
        <w:t>; th</w:t>
      </w:r>
      <w:r w:rsidRPr="00CB0A80">
        <w:rPr>
          <w:rFonts w:eastAsia="Times New Roman" w:cs="Arial"/>
        </w:rPr>
        <w:t>e cost of wages paid under then existing wage agreements</w:t>
      </w:r>
      <w:r w:rsidR="00131B61" w:rsidRPr="00CB0A80">
        <w:rPr>
          <w:rFonts w:eastAsia="Times New Roman" w:cs="Arial"/>
        </w:rPr>
        <w:t>, irrespective of whether the agreement is a collective bargaining agreement, personnel policy provision, individual labor agreement, or otherwise</w:t>
      </w:r>
      <w:r w:rsidRPr="00CB0A80">
        <w:rPr>
          <w:rFonts w:eastAsia="Times New Roman" w:cs="Arial"/>
        </w:rPr>
        <w:t>.</w:t>
      </w:r>
      <w:r w:rsidR="00131B61" w:rsidRPr="00CB0A80">
        <w:rPr>
          <w:rFonts w:eastAsia="Times New Roman" w:cs="Arial"/>
        </w:rPr>
        <w:t xml:space="preserve"> </w:t>
      </w:r>
      <w:r w:rsidRPr="00CB0A80">
        <w:rPr>
          <w:rFonts w:eastAsia="Times New Roman" w:cs="Arial"/>
        </w:rPr>
        <w:t xml:space="preserve"> The Assisting Municipality</w:t>
      </w:r>
      <w:r w:rsidR="00131B61" w:rsidRPr="00CB0A80">
        <w:rPr>
          <w:rFonts w:eastAsia="Times New Roman" w:cs="Arial"/>
        </w:rPr>
        <w:t>’</w:t>
      </w:r>
      <w:r w:rsidRPr="00CB0A80">
        <w:rPr>
          <w:rFonts w:eastAsia="Times New Roman" w:cs="Arial"/>
        </w:rPr>
        <w:t xml:space="preserve">s </w:t>
      </w:r>
      <w:r w:rsidR="00131B61" w:rsidRPr="00CB0A80">
        <w:rPr>
          <w:rFonts w:eastAsia="Times New Roman" w:cs="Arial"/>
        </w:rPr>
        <w:t>l</w:t>
      </w:r>
      <w:r w:rsidRPr="00CB0A80">
        <w:rPr>
          <w:rFonts w:eastAsia="Times New Roman" w:cs="Arial"/>
        </w:rPr>
        <w:t xml:space="preserve">abor charge </w:t>
      </w:r>
      <w:r w:rsidR="00B93AEE">
        <w:rPr>
          <w:rFonts w:eastAsia="Times New Roman" w:cs="Arial"/>
        </w:rPr>
        <w:t>shall not</w:t>
      </w:r>
      <w:r w:rsidRPr="00CB0A80">
        <w:rPr>
          <w:rFonts w:eastAsia="Times New Roman" w:cs="Arial"/>
        </w:rPr>
        <w:t xml:space="preserve"> be greater than the equivalent of 4</w:t>
      </w:r>
      <w:r w:rsidRPr="00CB0A80">
        <w:rPr>
          <w:rFonts w:eastAsia="Times New Roman" w:cs="Courier New"/>
        </w:rPr>
        <w:t xml:space="preserve">0 </w:t>
      </w:r>
      <w:r w:rsidRPr="00CB0A80">
        <w:rPr>
          <w:rFonts w:eastAsia="Times New Roman" w:cs="Arial"/>
        </w:rPr>
        <w:t xml:space="preserve">straight time hours per </w:t>
      </w:r>
      <w:r w:rsidR="00B93AEE">
        <w:rPr>
          <w:rFonts w:eastAsia="Times New Roman" w:cs="Arial"/>
        </w:rPr>
        <w:t>employee</w:t>
      </w:r>
      <w:r w:rsidRPr="00CB0A80">
        <w:rPr>
          <w:rFonts w:eastAsia="Times New Roman" w:cs="Arial"/>
        </w:rPr>
        <w:t xml:space="preserve"> per calendar day</w:t>
      </w:r>
      <w:r w:rsidR="00DE6273" w:rsidRPr="00CB0A80">
        <w:rPr>
          <w:rFonts w:eastAsia="Times New Roman" w:cs="Arial"/>
        </w:rPr>
        <w:t xml:space="preserve"> without prior written approval by a duly authorized representative of Requesting Municipality</w:t>
      </w:r>
      <w:r w:rsidR="00131B61" w:rsidRPr="00CB0A80">
        <w:rPr>
          <w:rFonts w:eastAsia="Times New Roman" w:cs="Arial"/>
        </w:rPr>
        <w:t>.</w:t>
      </w:r>
    </w:p>
    <w:p w14:paraId="0FBCEA12" w14:textId="77777777" w:rsidR="00131B61" w:rsidRPr="00CB0A80" w:rsidRDefault="00131B61" w:rsidP="00785871">
      <w:pPr>
        <w:pStyle w:val="ListParagraph"/>
        <w:ind w:left="2160"/>
        <w:rPr>
          <w:rFonts w:eastAsia="Times New Roman" w:cs="Times New Roman"/>
        </w:rPr>
      </w:pPr>
    </w:p>
    <w:p w14:paraId="3DDC3459" w14:textId="388590B3" w:rsidR="007E08A3" w:rsidRPr="00CB0A80" w:rsidRDefault="00DE6273" w:rsidP="00785871">
      <w:pPr>
        <w:pStyle w:val="ListParagraph"/>
        <w:numPr>
          <w:ilvl w:val="2"/>
          <w:numId w:val="1"/>
        </w:numPr>
        <w:rPr>
          <w:rFonts w:eastAsia="Times New Roman" w:cs="Times New Roman"/>
        </w:rPr>
      </w:pPr>
      <w:r w:rsidRPr="00CB0A80">
        <w:rPr>
          <w:rFonts w:eastAsia="Times New Roman" w:cs="Arial"/>
        </w:rPr>
        <w:t>Equipment</w:t>
      </w:r>
      <w:r w:rsidR="00D87810" w:rsidRPr="00C2386C">
        <w:rPr>
          <w:rFonts w:eastAsia="Times New Roman" w:cs="Arial"/>
        </w:rPr>
        <w:t xml:space="preserve"> Charges incurred by the Assisting </w:t>
      </w:r>
      <w:r w:rsidR="00D87810" w:rsidRPr="00CB0A80">
        <w:rPr>
          <w:rFonts w:eastAsia="Times New Roman" w:cs="Arial"/>
        </w:rPr>
        <w:t>Municipality</w:t>
      </w:r>
      <w:r w:rsidR="00FC0307" w:rsidRPr="00CB0A80">
        <w:rPr>
          <w:rFonts w:eastAsia="Times New Roman" w:cs="Arial"/>
        </w:rPr>
        <w:t>, including, but not limited to</w:t>
      </w:r>
      <w:r w:rsidRPr="00CB0A80">
        <w:rPr>
          <w:rFonts w:eastAsia="Times New Roman" w:cs="Arial"/>
        </w:rPr>
        <w:t xml:space="preserve"> h</w:t>
      </w:r>
      <w:r w:rsidR="00D87810" w:rsidRPr="00C2386C">
        <w:rPr>
          <w:rFonts w:eastAsia="Times New Roman" w:cs="Arial"/>
        </w:rPr>
        <w:t xml:space="preserve">ourly charges for hours </w:t>
      </w:r>
      <w:r w:rsidR="00FC0307" w:rsidRPr="00CB0A80">
        <w:rPr>
          <w:rFonts w:eastAsia="Times New Roman" w:cs="Arial"/>
        </w:rPr>
        <w:t xml:space="preserve">traveled </w:t>
      </w:r>
      <w:r w:rsidR="00D87810" w:rsidRPr="00C2386C">
        <w:rPr>
          <w:rFonts w:eastAsia="Times New Roman" w:cs="Arial"/>
        </w:rPr>
        <w:t xml:space="preserve">and worked, and will be in accordance with </w:t>
      </w:r>
      <w:r w:rsidR="009D0AF5" w:rsidRPr="00CB0A80">
        <w:rPr>
          <w:rFonts w:eastAsia="Times New Roman" w:cs="Arial"/>
        </w:rPr>
        <w:t>the attached Equipment Rates</w:t>
      </w:r>
      <w:r w:rsidR="00D87810" w:rsidRPr="00C2386C">
        <w:rPr>
          <w:rFonts w:eastAsia="Times New Roman" w:cs="Arial"/>
        </w:rPr>
        <w:t xml:space="preserve">. </w:t>
      </w:r>
      <w:r w:rsidR="009D0AF5" w:rsidRPr="00CB0A80">
        <w:rPr>
          <w:rFonts w:eastAsia="Times New Roman" w:cs="Arial"/>
        </w:rPr>
        <w:t>Such charges may</w:t>
      </w:r>
      <w:r w:rsidR="00D87810" w:rsidRPr="00C2386C">
        <w:rPr>
          <w:rFonts w:eastAsia="Times New Roman" w:cs="Arial"/>
        </w:rPr>
        <w:t xml:space="preserve"> include depreciation, overhead, all maintenance, field repairs, fuel, lubricants, tires,</w:t>
      </w:r>
      <w:r w:rsidR="009D0AF5" w:rsidRPr="00CB0A80">
        <w:rPr>
          <w:rFonts w:eastAsia="Times New Roman" w:cs="Arial"/>
        </w:rPr>
        <w:t xml:space="preserve"> V</w:t>
      </w:r>
      <w:r w:rsidR="00D87810" w:rsidRPr="00C2386C">
        <w:rPr>
          <w:rFonts w:eastAsia="Times New Roman" w:cs="Arial"/>
        </w:rPr>
        <w:t>OSHA costs and other costs incidental to operation.</w:t>
      </w:r>
    </w:p>
    <w:p w14:paraId="43D11512" w14:textId="77777777" w:rsidR="007E08A3" w:rsidRPr="00CB0A80" w:rsidRDefault="007E08A3" w:rsidP="00785871">
      <w:pPr>
        <w:pStyle w:val="ListParagraph"/>
        <w:rPr>
          <w:rFonts w:eastAsia="Times New Roman" w:cs="Arial"/>
        </w:rPr>
      </w:pPr>
    </w:p>
    <w:p w14:paraId="72133DEB" w14:textId="77777777" w:rsidR="007E08A3" w:rsidRPr="00CB0A80" w:rsidRDefault="007E08A3" w:rsidP="00785871">
      <w:pPr>
        <w:pStyle w:val="ListParagraph"/>
        <w:numPr>
          <w:ilvl w:val="2"/>
          <w:numId w:val="1"/>
        </w:numPr>
        <w:rPr>
          <w:rFonts w:eastAsia="Times New Roman" w:cs="Times New Roman"/>
        </w:rPr>
      </w:pPr>
      <w:r w:rsidRPr="00CB0A80">
        <w:rPr>
          <w:rFonts w:eastAsia="Times New Roman" w:cs="Arial"/>
        </w:rPr>
        <w:t xml:space="preserve">Lodging </w:t>
      </w:r>
      <w:r w:rsidR="00FC0307" w:rsidRPr="00CB0A80">
        <w:rPr>
          <w:rFonts w:eastAsia="Times New Roman" w:cs="Arial"/>
        </w:rPr>
        <w:t xml:space="preserve">for requested employees </w:t>
      </w:r>
      <w:r w:rsidR="00D87810" w:rsidRPr="00CB0A80">
        <w:rPr>
          <w:rFonts w:eastAsia="Times New Roman" w:cs="Arial"/>
        </w:rPr>
        <w:t>not provided by the Requesting Municipality.</w:t>
      </w:r>
    </w:p>
    <w:p w14:paraId="673B54A8" w14:textId="77777777" w:rsidR="007E08A3" w:rsidRPr="00CB0A80" w:rsidRDefault="007E08A3" w:rsidP="00785871">
      <w:pPr>
        <w:pStyle w:val="ListParagraph"/>
        <w:rPr>
          <w:rFonts w:eastAsia="Times New Roman" w:cs="Arial"/>
        </w:rPr>
      </w:pPr>
    </w:p>
    <w:p w14:paraId="5C7FE76F" w14:textId="77777777" w:rsidR="007E08A3" w:rsidRPr="00CB0A80" w:rsidRDefault="007E08A3" w:rsidP="00785871">
      <w:pPr>
        <w:pStyle w:val="ListParagraph"/>
        <w:numPr>
          <w:ilvl w:val="2"/>
          <w:numId w:val="1"/>
        </w:numPr>
        <w:rPr>
          <w:rFonts w:eastAsia="Times New Roman" w:cs="Times New Roman"/>
        </w:rPr>
      </w:pPr>
      <w:r w:rsidRPr="00CB0A80">
        <w:rPr>
          <w:rFonts w:eastAsia="Times New Roman" w:cs="Arial"/>
        </w:rPr>
        <w:t>All</w:t>
      </w:r>
      <w:r w:rsidR="00FC0307" w:rsidRPr="00CB0A80">
        <w:rPr>
          <w:rFonts w:eastAsia="Times New Roman" w:cs="Arial"/>
        </w:rPr>
        <w:t xml:space="preserve"> necessary me</w:t>
      </w:r>
      <w:r w:rsidR="00D87810" w:rsidRPr="00CB0A80">
        <w:rPr>
          <w:rFonts w:eastAsia="Times New Roman" w:cs="Arial"/>
        </w:rPr>
        <w:t>als, food, and drink not provided by the Requesting Municipality.</w:t>
      </w:r>
    </w:p>
    <w:p w14:paraId="31DE8057" w14:textId="77777777" w:rsidR="007E08A3" w:rsidRPr="00CB0A80" w:rsidRDefault="007E08A3" w:rsidP="00785871">
      <w:pPr>
        <w:pStyle w:val="ListParagraph"/>
        <w:rPr>
          <w:rFonts w:eastAsia="Times New Roman" w:cs="Arial"/>
        </w:rPr>
      </w:pPr>
    </w:p>
    <w:p w14:paraId="5F416B53" w14:textId="77777777" w:rsidR="007E08A3" w:rsidRPr="00CB0A80" w:rsidRDefault="007E08A3" w:rsidP="00785871">
      <w:pPr>
        <w:pStyle w:val="ListParagraph"/>
        <w:numPr>
          <w:ilvl w:val="2"/>
          <w:numId w:val="1"/>
        </w:numPr>
        <w:rPr>
          <w:rFonts w:eastAsia="Times New Roman" w:cs="Times New Roman"/>
        </w:rPr>
      </w:pPr>
      <w:r w:rsidRPr="00CB0A80">
        <w:rPr>
          <w:rFonts w:eastAsia="Times New Roman" w:cs="Arial"/>
        </w:rPr>
        <w:t xml:space="preserve">Any </w:t>
      </w:r>
      <w:r w:rsidR="00D87810" w:rsidRPr="00CB0A80">
        <w:rPr>
          <w:rFonts w:eastAsia="Times New Roman" w:cs="Arial"/>
        </w:rPr>
        <w:t>material used in the Assistance process not provided by the Requesting Municipality.</w:t>
      </w:r>
    </w:p>
    <w:p w14:paraId="6BBF4A1B" w14:textId="77777777" w:rsidR="007E08A3" w:rsidRPr="00CB0A80" w:rsidRDefault="007E08A3" w:rsidP="00785871">
      <w:pPr>
        <w:pStyle w:val="ListParagraph"/>
        <w:rPr>
          <w:rFonts w:eastAsia="Times New Roman" w:cs="Courier New"/>
        </w:rPr>
      </w:pPr>
    </w:p>
    <w:p w14:paraId="12A3077E" w14:textId="70EC1073" w:rsidR="00D87810" w:rsidRPr="00CB0A80" w:rsidRDefault="007E08A3" w:rsidP="00785871">
      <w:pPr>
        <w:pStyle w:val="ListParagraph"/>
        <w:numPr>
          <w:ilvl w:val="2"/>
          <w:numId w:val="1"/>
        </w:numPr>
        <w:rPr>
          <w:rFonts w:eastAsia="Times New Roman" w:cs="Times New Roman"/>
        </w:rPr>
      </w:pPr>
      <w:r w:rsidRPr="00CB0A80">
        <w:rPr>
          <w:rFonts w:eastAsia="Times New Roman" w:cs="Courier New"/>
        </w:rPr>
        <w:t>A</w:t>
      </w:r>
      <w:r w:rsidR="00FC0307" w:rsidRPr="00CB0A80">
        <w:rPr>
          <w:rFonts w:eastAsia="Times New Roman" w:cs="Courier New"/>
        </w:rPr>
        <w:t>ny and all</w:t>
      </w:r>
      <w:r w:rsidR="00D87810" w:rsidRPr="00CB0A80">
        <w:rPr>
          <w:rFonts w:eastAsia="Times New Roman" w:cs="Arial"/>
        </w:rPr>
        <w:t xml:space="preserve"> miscellaneous costs not included</w:t>
      </w:r>
      <w:r w:rsidR="00FC0307" w:rsidRPr="00CB0A80">
        <w:rPr>
          <w:rFonts w:eastAsia="Times New Roman" w:cs="Arial"/>
        </w:rPr>
        <w:t xml:space="preserve"> in subparts </w:t>
      </w:r>
      <w:r w:rsidRPr="00CB0A80">
        <w:rPr>
          <w:rFonts w:eastAsia="Times New Roman" w:cs="Arial"/>
        </w:rPr>
        <w:t xml:space="preserve">(c)(1) through (c)(5) </w:t>
      </w:r>
      <w:r w:rsidR="00D87810" w:rsidRPr="00CB0A80">
        <w:rPr>
          <w:rFonts w:eastAsia="Times New Roman" w:cs="Arial"/>
        </w:rPr>
        <w:t>not provided by the Requesting Municipality.</w:t>
      </w:r>
    </w:p>
    <w:p w14:paraId="13631756" w14:textId="77777777" w:rsidR="00D87810" w:rsidRPr="00CB0A80" w:rsidRDefault="00D87810" w:rsidP="00785871">
      <w:pPr>
        <w:pStyle w:val="ListParagraph"/>
        <w:rPr>
          <w:rFonts w:eastAsia="Times New Roman" w:cs="Arial"/>
        </w:rPr>
      </w:pPr>
    </w:p>
    <w:p w14:paraId="1E5E663F" w14:textId="6232F38E" w:rsidR="00D87810" w:rsidRPr="00CB0A80" w:rsidRDefault="007E08A3" w:rsidP="00785871">
      <w:pPr>
        <w:pStyle w:val="ListParagraph"/>
        <w:numPr>
          <w:ilvl w:val="1"/>
          <w:numId w:val="1"/>
        </w:numPr>
        <w:rPr>
          <w:rFonts w:eastAsia="Times New Roman" w:cs="Times New Roman"/>
        </w:rPr>
      </w:pPr>
      <w:r w:rsidRPr="00CB0A80">
        <w:rPr>
          <w:rFonts w:eastAsia="Times New Roman" w:cs="Arial"/>
        </w:rPr>
        <w:t>“</w:t>
      </w:r>
      <w:r w:rsidR="00D87810" w:rsidRPr="00CB0A80">
        <w:rPr>
          <w:rFonts w:eastAsia="Times New Roman" w:cs="Arial"/>
        </w:rPr>
        <w:t>Excluded Expenses</w:t>
      </w:r>
      <w:r w:rsidRPr="00CB0A80">
        <w:rPr>
          <w:rFonts w:eastAsia="Times New Roman" w:cs="Arial"/>
        </w:rPr>
        <w:t>” shall mean all ad</w:t>
      </w:r>
      <w:r w:rsidR="00D87810" w:rsidRPr="00CB0A80">
        <w:rPr>
          <w:rFonts w:eastAsia="Times New Roman" w:cs="Arial"/>
        </w:rPr>
        <w:t xml:space="preserve">ministrative and </w:t>
      </w:r>
      <w:r w:rsidRPr="00CB0A80">
        <w:rPr>
          <w:rFonts w:eastAsia="Times New Roman" w:cs="Arial"/>
        </w:rPr>
        <w:t>g</w:t>
      </w:r>
      <w:r w:rsidR="00D87810" w:rsidRPr="00CB0A80">
        <w:rPr>
          <w:rFonts w:eastAsia="Times New Roman" w:cs="Arial"/>
        </w:rPr>
        <w:t>eneral, indirect labor, and overhead expenses incurred by the Assisting Municipality.</w:t>
      </w:r>
    </w:p>
    <w:p w14:paraId="26853B81" w14:textId="77777777" w:rsidR="00D87810" w:rsidRPr="00CB0A80" w:rsidRDefault="00D87810" w:rsidP="00785871">
      <w:pPr>
        <w:pStyle w:val="ListParagraph"/>
        <w:rPr>
          <w:rFonts w:eastAsia="Times New Roman" w:cs="Arial"/>
        </w:rPr>
      </w:pPr>
    </w:p>
    <w:p w14:paraId="1CF0BAFC" w14:textId="012026E4" w:rsidR="00D87810" w:rsidRPr="00CB0A80" w:rsidRDefault="007E08A3" w:rsidP="00785871">
      <w:pPr>
        <w:pStyle w:val="ListParagraph"/>
        <w:numPr>
          <w:ilvl w:val="1"/>
          <w:numId w:val="1"/>
        </w:numPr>
        <w:rPr>
          <w:rFonts w:eastAsia="Times New Roman" w:cs="Times New Roman"/>
        </w:rPr>
      </w:pPr>
      <w:r w:rsidRPr="00CB0A80">
        <w:rPr>
          <w:rFonts w:eastAsia="Times New Roman" w:cs="Arial"/>
        </w:rPr>
        <w:t>“</w:t>
      </w:r>
      <w:r w:rsidR="00D87810" w:rsidRPr="00CB0A80">
        <w:rPr>
          <w:rFonts w:eastAsia="Times New Roman" w:cs="Arial"/>
        </w:rPr>
        <w:t>Requesting Municipality</w:t>
      </w:r>
      <w:r w:rsidRPr="00CB0A80">
        <w:rPr>
          <w:rFonts w:eastAsia="Times New Roman" w:cs="Arial"/>
        </w:rPr>
        <w:t>” shall mean a</w:t>
      </w:r>
      <w:r w:rsidR="00D87810" w:rsidRPr="00CB0A80">
        <w:rPr>
          <w:rFonts w:eastAsia="Times New Roman" w:cs="Arial"/>
        </w:rPr>
        <w:t xml:space="preserve"> </w:t>
      </w:r>
      <w:r w:rsidRPr="00CB0A80">
        <w:rPr>
          <w:rFonts w:eastAsia="Times New Roman" w:cs="Arial"/>
        </w:rPr>
        <w:t>m</w:t>
      </w:r>
      <w:r w:rsidR="00D87810" w:rsidRPr="00CB0A80">
        <w:rPr>
          <w:rFonts w:eastAsia="Times New Roman" w:cs="Arial"/>
        </w:rPr>
        <w:t xml:space="preserve">unicipality which requests Assistance from another </w:t>
      </w:r>
      <w:r w:rsidRPr="00CB0A80">
        <w:rPr>
          <w:rFonts w:eastAsia="Times New Roman" w:cs="Arial"/>
        </w:rPr>
        <w:t>m</w:t>
      </w:r>
      <w:r w:rsidR="00D87810" w:rsidRPr="00CB0A80">
        <w:rPr>
          <w:rFonts w:eastAsia="Times New Roman" w:cs="Arial"/>
        </w:rPr>
        <w:t>unicipality. </w:t>
      </w:r>
    </w:p>
    <w:p w14:paraId="517174FA" w14:textId="08A18B97" w:rsidR="00D87810" w:rsidRPr="00CB0A80" w:rsidRDefault="00D87810" w:rsidP="00785871"/>
    <w:p w14:paraId="1262A92F" w14:textId="01ADF392" w:rsidR="0090321F" w:rsidRPr="00CB0A80" w:rsidRDefault="0090321F" w:rsidP="00785871">
      <w:pPr>
        <w:pStyle w:val="ListParagraph"/>
        <w:numPr>
          <w:ilvl w:val="0"/>
          <w:numId w:val="1"/>
        </w:numPr>
      </w:pPr>
      <w:r w:rsidRPr="00CB0A80">
        <w:t>REQUESTS FOR ASSISTANCE</w:t>
      </w:r>
    </w:p>
    <w:p w14:paraId="0965CA49" w14:textId="628939EE" w:rsidR="0090321F" w:rsidRPr="00CB0A80" w:rsidRDefault="0090321F" w:rsidP="00785871">
      <w:pPr>
        <w:ind w:left="360"/>
      </w:pPr>
    </w:p>
    <w:p w14:paraId="76354051" w14:textId="77777777" w:rsidR="00025159" w:rsidRPr="00CB0A80" w:rsidRDefault="0090321F" w:rsidP="00785871">
      <w:pPr>
        <w:ind w:firstLine="720"/>
        <w:rPr>
          <w:rFonts w:eastAsia="Times New Roman" w:cs="Times New Roman"/>
        </w:rPr>
      </w:pPr>
      <w:r w:rsidRPr="00CB0A80">
        <w:t xml:space="preserve">Any </w:t>
      </w:r>
      <w:r w:rsidR="00CB4244" w:rsidRPr="00CB0A80">
        <w:t>party to this Agreement shall contact the municipal manager of another party to request assistance under this Agreement; in the event a municipal manager is unavailable, a party shall next contact the chair of the legislative body; in the event the chair of the legislative body is unavailable, a party shall next contact the any member of the legislative body to request assistance.  The parties expressly understand that any party requested to provide assistance shall not be obligated to do so until authorized by the municipal manager or a member of the legislative body (who, in the absence or inability to serve of the full legislative body, shall have authority to act hereunder without the concurrence of the full legislative body) as indicated above, and the decision to do so shall be in the sole discretion of the municipality to which the request has been made.</w:t>
      </w:r>
      <w:r w:rsidR="00C16CDC" w:rsidRPr="00CB0A80">
        <w:t xml:space="preserve">  Once a municipality assumes the responsibilities of the Assisting Municipality</w:t>
      </w:r>
      <w:r w:rsidRPr="0090321F">
        <w:rPr>
          <w:rFonts w:eastAsia="Times New Roman" w:cs="Arial"/>
        </w:rPr>
        <w:t>, it shall be obligated to provide Assistance in accordance with this Agreement.</w:t>
      </w:r>
      <w:r w:rsidR="00025159" w:rsidRPr="00CB0A80">
        <w:rPr>
          <w:rFonts w:eastAsia="Times New Roman" w:cs="Arial"/>
        </w:rPr>
        <w:t xml:space="preserve">  </w:t>
      </w:r>
      <w:r w:rsidRPr="0090321F">
        <w:rPr>
          <w:rFonts w:eastAsia="Times New Roman" w:cs="Arial"/>
        </w:rPr>
        <w:t xml:space="preserve">Notwithstanding the foregoing, the Assisting </w:t>
      </w:r>
      <w:r w:rsidR="0046650A" w:rsidRPr="00CB0A80">
        <w:rPr>
          <w:rFonts w:eastAsia="Times New Roman" w:cs="Arial"/>
        </w:rPr>
        <w:t>Municipality</w:t>
      </w:r>
      <w:r w:rsidRPr="0090321F">
        <w:rPr>
          <w:rFonts w:eastAsia="Times New Roman" w:cs="Arial"/>
        </w:rPr>
        <w:t xml:space="preserve"> shall </w:t>
      </w:r>
      <w:r w:rsidR="00025159" w:rsidRPr="00CB0A80">
        <w:rPr>
          <w:rFonts w:eastAsia="Times New Roman" w:cs="Arial"/>
        </w:rPr>
        <w:t>retain the authority</w:t>
      </w:r>
      <w:r w:rsidRPr="0090321F">
        <w:rPr>
          <w:rFonts w:eastAsia="Times New Roman" w:cs="Arial"/>
        </w:rPr>
        <w:t xml:space="preserve"> to instruct its employees to return to its headquarters whenever management of Assisting </w:t>
      </w:r>
      <w:r w:rsidR="0046650A" w:rsidRPr="00CB0A80">
        <w:rPr>
          <w:rFonts w:eastAsia="Times New Roman" w:cs="Arial"/>
        </w:rPr>
        <w:t>Municipality</w:t>
      </w:r>
      <w:r w:rsidRPr="0090321F">
        <w:rPr>
          <w:rFonts w:eastAsia="Times New Roman" w:cs="Arial"/>
        </w:rPr>
        <w:t xml:space="preserve"> deems it to be necessary or desirable.</w:t>
      </w:r>
      <w:r w:rsidR="00025159" w:rsidRPr="00CB0A80">
        <w:rPr>
          <w:rFonts w:eastAsia="Times New Roman" w:cs="Arial"/>
        </w:rPr>
        <w:t xml:space="preserve">  This Agreement is non-exclusive and nothing </w:t>
      </w:r>
      <w:r w:rsidRPr="0090321F">
        <w:rPr>
          <w:rFonts w:eastAsia="Times New Roman" w:cs="Arial"/>
        </w:rPr>
        <w:t xml:space="preserve">in this Agreement shall be construed as prohibiting a </w:t>
      </w:r>
      <w:r w:rsidR="00025159" w:rsidRPr="00CB0A80">
        <w:rPr>
          <w:rFonts w:eastAsia="Times New Roman" w:cs="Arial"/>
        </w:rPr>
        <w:t xml:space="preserve">municipal party to this Agreement </w:t>
      </w:r>
      <w:r w:rsidRPr="0090321F">
        <w:rPr>
          <w:rFonts w:eastAsia="Times New Roman" w:cs="Arial"/>
        </w:rPr>
        <w:t xml:space="preserve">from directly arranging for Assistance on its own with other </w:t>
      </w:r>
      <w:r w:rsidR="00025159" w:rsidRPr="00CB0A80">
        <w:rPr>
          <w:rFonts w:eastAsia="Times New Roman" w:cs="Arial"/>
        </w:rPr>
        <w:t>municipalities</w:t>
      </w:r>
      <w:r w:rsidRPr="0090321F">
        <w:rPr>
          <w:rFonts w:eastAsia="Times New Roman" w:cs="Arial"/>
        </w:rPr>
        <w:t>, outside the parameters of this Agreement</w:t>
      </w:r>
      <w:r w:rsidR="00025159" w:rsidRPr="00CB0A80">
        <w:rPr>
          <w:rFonts w:eastAsia="Times New Roman" w:cs="Arial"/>
        </w:rPr>
        <w:t>.</w:t>
      </w:r>
    </w:p>
    <w:p w14:paraId="0D9C33D8" w14:textId="77777777" w:rsidR="00025159" w:rsidRPr="00CB0A80" w:rsidRDefault="00025159" w:rsidP="00785871">
      <w:pPr>
        <w:ind w:firstLine="720"/>
        <w:rPr>
          <w:rFonts w:eastAsia="Times New Roman" w:cs="Times New Roman"/>
        </w:rPr>
      </w:pPr>
    </w:p>
    <w:p w14:paraId="3C9845CB" w14:textId="64880912" w:rsidR="0090321F" w:rsidRPr="00CB0A80" w:rsidRDefault="0090321F" w:rsidP="00785871">
      <w:pPr>
        <w:pStyle w:val="ListParagraph"/>
        <w:numPr>
          <w:ilvl w:val="0"/>
          <w:numId w:val="1"/>
        </w:numPr>
        <w:rPr>
          <w:rFonts w:eastAsia="Times New Roman" w:cs="Times New Roman"/>
        </w:rPr>
      </w:pPr>
      <w:r w:rsidRPr="00CB0A80">
        <w:rPr>
          <w:rFonts w:eastAsia="Times New Roman" w:cs="Arial"/>
        </w:rPr>
        <w:t xml:space="preserve">OBLIGATIONS OF REQUESTING </w:t>
      </w:r>
      <w:r w:rsidR="003E5BE0" w:rsidRPr="00CB0A80">
        <w:rPr>
          <w:rFonts w:eastAsia="Times New Roman" w:cs="Arial"/>
        </w:rPr>
        <w:t>MUNICIPALITY</w:t>
      </w:r>
      <w:r w:rsidRPr="00CB0A80">
        <w:rPr>
          <w:rFonts w:eastAsia="Times New Roman" w:cs="Arial"/>
        </w:rPr>
        <w:t> </w:t>
      </w:r>
    </w:p>
    <w:p w14:paraId="471A1935" w14:textId="7D5BB8D5" w:rsidR="00025159" w:rsidRPr="00CB0A80" w:rsidRDefault="0090321F" w:rsidP="00785871">
      <w:pPr>
        <w:spacing w:before="197"/>
        <w:ind w:right="336" w:firstLine="720"/>
        <w:rPr>
          <w:rFonts w:eastAsia="Times New Roman" w:cs="Arial"/>
        </w:rPr>
      </w:pPr>
      <w:r w:rsidRPr="0090321F">
        <w:rPr>
          <w:rFonts w:eastAsia="Times New Roman" w:cs="Arial"/>
        </w:rPr>
        <w:t xml:space="preserve">In connection with emergency assistance, a Requesting </w:t>
      </w:r>
      <w:r w:rsidR="00025159" w:rsidRPr="00CB0A80">
        <w:rPr>
          <w:rFonts w:eastAsia="Times New Roman" w:cs="Arial"/>
        </w:rPr>
        <w:t>Municipality</w:t>
      </w:r>
      <w:r w:rsidRPr="0090321F">
        <w:rPr>
          <w:rFonts w:eastAsia="Times New Roman" w:cs="Arial"/>
        </w:rPr>
        <w:t xml:space="preserve"> </w:t>
      </w:r>
      <w:r w:rsidR="00B255BF">
        <w:rPr>
          <w:rFonts w:eastAsia="Times New Roman" w:cs="Arial"/>
        </w:rPr>
        <w:t>shall have</w:t>
      </w:r>
      <w:r w:rsidRPr="0090321F">
        <w:rPr>
          <w:rFonts w:eastAsia="Times New Roman" w:cs="Arial"/>
        </w:rPr>
        <w:t xml:space="preserve"> the following obligations with regard to </w:t>
      </w:r>
      <w:r w:rsidR="00B255BF">
        <w:rPr>
          <w:rFonts w:eastAsia="Times New Roman" w:cs="Arial"/>
        </w:rPr>
        <w:t xml:space="preserve">the </w:t>
      </w:r>
      <w:r w:rsidRPr="0090321F">
        <w:rPr>
          <w:rFonts w:eastAsia="Times New Roman" w:cs="Arial"/>
        </w:rPr>
        <w:t xml:space="preserve">Assisting </w:t>
      </w:r>
      <w:r w:rsidR="00025159" w:rsidRPr="00CB0A80">
        <w:rPr>
          <w:rFonts w:eastAsia="Times New Roman" w:cs="Arial"/>
        </w:rPr>
        <w:t>Municipality</w:t>
      </w:r>
      <w:r w:rsidRPr="0090321F">
        <w:rPr>
          <w:rFonts w:eastAsia="Times New Roman" w:cs="Arial"/>
        </w:rPr>
        <w:t>:</w:t>
      </w:r>
    </w:p>
    <w:p w14:paraId="6013F657" w14:textId="74AC4A54" w:rsidR="00025159" w:rsidRPr="00CB0A80" w:rsidRDefault="00025159" w:rsidP="00785871">
      <w:pPr>
        <w:pStyle w:val="ListParagraph"/>
        <w:numPr>
          <w:ilvl w:val="1"/>
          <w:numId w:val="1"/>
        </w:numPr>
        <w:spacing w:before="150"/>
        <w:ind w:right="336"/>
        <w:rPr>
          <w:rFonts w:eastAsia="Times New Roman" w:cs="Times New Roman"/>
        </w:rPr>
      </w:pPr>
      <w:r w:rsidRPr="00CB0A80">
        <w:rPr>
          <w:rFonts w:eastAsia="Times New Roman" w:cs="Arial"/>
        </w:rPr>
        <w:t>To p</w:t>
      </w:r>
      <w:r w:rsidR="0090321F" w:rsidRPr="00CB0A80">
        <w:rPr>
          <w:rFonts w:eastAsia="Times New Roman" w:cs="Arial"/>
        </w:rPr>
        <w:t>rovide its best estimate of the type and amount of equipment needed, the </w:t>
      </w:r>
      <w:r w:rsidR="0090321F" w:rsidRPr="0090321F">
        <w:rPr>
          <w:rFonts w:eastAsia="Times New Roman" w:cs="Arial"/>
        </w:rPr>
        <w:t xml:space="preserve">number and </w:t>
      </w:r>
      <w:r w:rsidRPr="00CB0A80">
        <w:rPr>
          <w:rFonts w:eastAsia="Times New Roman" w:cs="Arial"/>
        </w:rPr>
        <w:t>types</w:t>
      </w:r>
      <w:r w:rsidR="0090321F" w:rsidRPr="0090321F">
        <w:rPr>
          <w:rFonts w:eastAsia="Times New Roman" w:cs="Arial"/>
        </w:rPr>
        <w:t xml:space="preserve"> of employees requested, and the estimated duration of the Assistance;</w:t>
      </w:r>
    </w:p>
    <w:p w14:paraId="10AC5D26" w14:textId="77777777" w:rsidR="00496BD7" w:rsidRPr="00CB0A80" w:rsidRDefault="00496BD7" w:rsidP="00785871">
      <w:pPr>
        <w:pStyle w:val="ListParagraph"/>
        <w:spacing w:before="150"/>
        <w:ind w:left="1440" w:right="336"/>
        <w:rPr>
          <w:rFonts w:eastAsia="Times New Roman" w:cs="Times New Roman"/>
        </w:rPr>
      </w:pPr>
    </w:p>
    <w:p w14:paraId="77AB6C7A" w14:textId="78EEB53A" w:rsidR="00025159" w:rsidRPr="00CB0A80" w:rsidRDefault="00025159" w:rsidP="00785871">
      <w:pPr>
        <w:pStyle w:val="ListParagraph"/>
        <w:numPr>
          <w:ilvl w:val="1"/>
          <w:numId w:val="1"/>
        </w:numPr>
        <w:spacing w:before="235"/>
        <w:ind w:right="336"/>
        <w:rPr>
          <w:rFonts w:eastAsia="Times New Roman" w:cs="Times New Roman"/>
        </w:rPr>
      </w:pPr>
      <w:r w:rsidRPr="00CB0A80">
        <w:rPr>
          <w:rFonts w:eastAsia="Times New Roman" w:cs="Arial"/>
        </w:rPr>
        <w:t>To p</w:t>
      </w:r>
      <w:r w:rsidR="0090321F" w:rsidRPr="0090321F">
        <w:rPr>
          <w:rFonts w:eastAsia="Times New Roman" w:cs="Arial"/>
        </w:rPr>
        <w:t xml:space="preserve">rovide Assisting </w:t>
      </w:r>
      <w:r w:rsidRPr="00CB0A80">
        <w:rPr>
          <w:rFonts w:eastAsia="Times New Roman" w:cs="Arial"/>
        </w:rPr>
        <w:t>Municipality</w:t>
      </w:r>
      <w:r w:rsidR="0090321F" w:rsidRPr="0090321F">
        <w:rPr>
          <w:rFonts w:eastAsia="Times New Roman" w:cs="Arial"/>
        </w:rPr>
        <w:t xml:space="preserve"> accurate directions to where Assisting </w:t>
      </w:r>
      <w:r w:rsidRPr="00CB0A80">
        <w:rPr>
          <w:rFonts w:eastAsia="Times New Roman" w:cs="Arial"/>
        </w:rPr>
        <w:t>Municipality</w:t>
      </w:r>
      <w:r w:rsidR="0090321F" w:rsidRPr="0090321F">
        <w:rPr>
          <w:rFonts w:eastAsia="Times New Roman" w:cs="Arial"/>
        </w:rPr>
        <w:t xml:space="preserve"> employees will report for assignment, and the name, title and telephone number of the representative of Requesting </w:t>
      </w:r>
      <w:r w:rsidRPr="00CB0A80">
        <w:rPr>
          <w:rFonts w:eastAsia="Times New Roman" w:cs="Arial"/>
        </w:rPr>
        <w:t>Municipality</w:t>
      </w:r>
      <w:r w:rsidR="0090321F" w:rsidRPr="0090321F">
        <w:rPr>
          <w:rFonts w:eastAsia="Times New Roman" w:cs="Arial"/>
        </w:rPr>
        <w:t xml:space="preserve"> that will direct employees of Assisting </w:t>
      </w:r>
      <w:r w:rsidRPr="00CB0A80">
        <w:rPr>
          <w:rFonts w:eastAsia="Times New Roman" w:cs="Arial"/>
        </w:rPr>
        <w:t>Municipality</w:t>
      </w:r>
      <w:r w:rsidR="0090321F" w:rsidRPr="0090321F">
        <w:rPr>
          <w:rFonts w:eastAsia="Times New Roman" w:cs="Arial"/>
        </w:rPr>
        <w:t>;</w:t>
      </w:r>
      <w:r w:rsidR="0090321F" w:rsidRPr="00CB0A80">
        <w:rPr>
          <w:rFonts w:eastAsia="Times New Roman" w:cs="Arial"/>
        </w:rPr>
        <w:t> </w:t>
      </w:r>
    </w:p>
    <w:p w14:paraId="6057E6B3" w14:textId="77777777" w:rsidR="00496BD7" w:rsidRPr="00CB0A80" w:rsidRDefault="00496BD7" w:rsidP="00785871">
      <w:pPr>
        <w:pStyle w:val="ListParagraph"/>
        <w:spacing w:before="280"/>
        <w:ind w:left="1440" w:right="336"/>
        <w:rPr>
          <w:rFonts w:eastAsia="Times New Roman" w:cs="Times New Roman"/>
        </w:rPr>
      </w:pPr>
    </w:p>
    <w:p w14:paraId="6B426B55" w14:textId="2F4A2E34" w:rsidR="003E5BE0" w:rsidRPr="00CB0A80" w:rsidRDefault="00025159" w:rsidP="00785871">
      <w:pPr>
        <w:pStyle w:val="ListParagraph"/>
        <w:numPr>
          <w:ilvl w:val="1"/>
          <w:numId w:val="1"/>
        </w:numPr>
        <w:spacing w:before="280"/>
        <w:ind w:right="336"/>
        <w:rPr>
          <w:rFonts w:eastAsia="Times New Roman" w:cs="Times New Roman"/>
        </w:rPr>
      </w:pPr>
      <w:r w:rsidRPr="00CB0A80">
        <w:rPr>
          <w:rFonts w:eastAsia="Times New Roman" w:cs="Arial"/>
        </w:rPr>
        <w:t>To d</w:t>
      </w:r>
      <w:r w:rsidR="0090321F" w:rsidRPr="0090321F">
        <w:rPr>
          <w:rFonts w:eastAsia="Times New Roman" w:cs="Arial"/>
        </w:rPr>
        <w:t xml:space="preserve">esignate a person to work with each </w:t>
      </w:r>
      <w:r w:rsidR="003E5BE0" w:rsidRPr="00CB0A80">
        <w:rPr>
          <w:rFonts w:eastAsia="Times New Roman" w:cs="Arial"/>
        </w:rPr>
        <w:t>employee or group of employees</w:t>
      </w:r>
      <w:r w:rsidR="0090321F" w:rsidRPr="0090321F">
        <w:rPr>
          <w:rFonts w:eastAsia="Times New Roman" w:cs="Arial"/>
        </w:rPr>
        <w:t xml:space="preserve"> of Assisting </w:t>
      </w:r>
      <w:r w:rsidRPr="00CB0A80">
        <w:rPr>
          <w:rFonts w:eastAsia="Times New Roman" w:cs="Arial"/>
        </w:rPr>
        <w:t>Municipality</w:t>
      </w:r>
      <w:r w:rsidR="0090321F" w:rsidRPr="0090321F">
        <w:rPr>
          <w:rFonts w:eastAsia="Times New Roman" w:cs="Arial"/>
        </w:rPr>
        <w:t xml:space="preserve"> who is familiar with Requesting </w:t>
      </w:r>
      <w:r w:rsidR="003E5BE0" w:rsidRPr="00CB0A80">
        <w:rPr>
          <w:rFonts w:eastAsia="Times New Roman" w:cs="Arial"/>
        </w:rPr>
        <w:t>Municipality’s</w:t>
      </w:r>
      <w:r w:rsidR="0090321F" w:rsidRPr="0090321F">
        <w:rPr>
          <w:rFonts w:eastAsia="Times New Roman" w:cs="Arial"/>
        </w:rPr>
        <w:t xml:space="preserve"> system</w:t>
      </w:r>
      <w:r w:rsidR="003E5BE0" w:rsidRPr="00CB0A80">
        <w:rPr>
          <w:rFonts w:eastAsia="Times New Roman" w:cs="Arial"/>
        </w:rPr>
        <w:t>s or methods of work</w:t>
      </w:r>
      <w:r w:rsidR="0090321F" w:rsidRPr="0090321F">
        <w:rPr>
          <w:rFonts w:eastAsia="Times New Roman" w:cs="Arial"/>
        </w:rPr>
        <w:t xml:space="preserve">, and who has direct </w:t>
      </w:r>
      <w:r w:rsidR="0090321F" w:rsidRPr="0090321F">
        <w:rPr>
          <w:rFonts w:eastAsia="Times New Roman" w:cs="Courier New"/>
        </w:rPr>
        <w:t>a</w:t>
      </w:r>
      <w:r w:rsidR="0090321F" w:rsidRPr="0090321F">
        <w:rPr>
          <w:rFonts w:eastAsia="Times New Roman" w:cs="Arial"/>
        </w:rPr>
        <w:t xml:space="preserve">ccess </w:t>
      </w:r>
      <w:r w:rsidR="0090321F" w:rsidRPr="0090321F">
        <w:rPr>
          <w:rFonts w:eastAsia="Times New Roman" w:cs="Arial"/>
        </w:rPr>
        <w:lastRenderedPageBreak/>
        <w:t xml:space="preserve">to Requesting </w:t>
      </w:r>
      <w:r w:rsidR="003E5BE0" w:rsidRPr="00CB0A80">
        <w:rPr>
          <w:rFonts w:eastAsia="Times New Roman" w:cs="Arial"/>
        </w:rPr>
        <w:t xml:space="preserve">Municipality’s computer networks or </w:t>
      </w:r>
      <w:r w:rsidR="0090321F" w:rsidRPr="0090321F">
        <w:rPr>
          <w:rFonts w:eastAsia="Times New Roman" w:cs="Arial"/>
        </w:rPr>
        <w:t>communication system; </w:t>
      </w:r>
    </w:p>
    <w:p w14:paraId="38C74E85" w14:textId="77777777" w:rsidR="003E5BE0" w:rsidRPr="00CB0A80" w:rsidRDefault="003E5BE0" w:rsidP="00785871">
      <w:pPr>
        <w:pStyle w:val="ListParagraph"/>
        <w:spacing w:before="125"/>
        <w:ind w:left="1440" w:right="336"/>
        <w:rPr>
          <w:rFonts w:eastAsia="Times New Roman" w:cs="Times New Roman"/>
        </w:rPr>
      </w:pPr>
    </w:p>
    <w:p w14:paraId="08D042E7" w14:textId="67508CB6" w:rsidR="003E5BE0" w:rsidRPr="00CB0A80" w:rsidRDefault="003E5BE0" w:rsidP="00785871">
      <w:pPr>
        <w:pStyle w:val="ListParagraph"/>
        <w:numPr>
          <w:ilvl w:val="1"/>
          <w:numId w:val="1"/>
        </w:numPr>
        <w:spacing w:before="125"/>
        <w:ind w:right="336"/>
        <w:rPr>
          <w:rFonts w:eastAsia="Times New Roman" w:cs="Times New Roman"/>
        </w:rPr>
      </w:pPr>
      <w:r w:rsidRPr="00CB0A80">
        <w:rPr>
          <w:rFonts w:eastAsia="Times New Roman" w:cs="Arial"/>
        </w:rPr>
        <w:t>To provide</w:t>
      </w:r>
      <w:r w:rsidR="0090321F" w:rsidRPr="0090321F">
        <w:rPr>
          <w:rFonts w:eastAsia="Times New Roman" w:cs="Arial"/>
        </w:rPr>
        <w:t xml:space="preserve"> a description of the </w:t>
      </w:r>
      <w:r w:rsidRPr="00CB0A80">
        <w:rPr>
          <w:rFonts w:eastAsia="Times New Roman" w:cs="Arial"/>
        </w:rPr>
        <w:t>Requesting Municipality’s</w:t>
      </w:r>
      <w:r w:rsidR="0090321F" w:rsidRPr="0090321F">
        <w:rPr>
          <w:rFonts w:eastAsia="Times New Roman" w:cs="Arial"/>
        </w:rPr>
        <w:t xml:space="preserve"> system</w:t>
      </w:r>
      <w:r w:rsidRPr="00CB0A80">
        <w:rPr>
          <w:rFonts w:eastAsia="Times New Roman" w:cs="Arial"/>
        </w:rPr>
        <w:t>s or</w:t>
      </w:r>
      <w:r w:rsidR="0090321F" w:rsidRPr="0090321F">
        <w:rPr>
          <w:rFonts w:eastAsia="Times New Roman" w:cs="Arial"/>
        </w:rPr>
        <w:t xml:space="preserve"> operational plan</w:t>
      </w:r>
      <w:r w:rsidRPr="00CB0A80">
        <w:rPr>
          <w:rFonts w:eastAsia="Times New Roman" w:cs="Arial"/>
        </w:rPr>
        <w:t>, applicable standard operating procedures, standing directives,</w:t>
      </w:r>
      <w:r w:rsidR="0090321F" w:rsidRPr="0090321F">
        <w:rPr>
          <w:rFonts w:eastAsia="Times New Roman" w:cs="Arial"/>
        </w:rPr>
        <w:t xml:space="preserve"> and other useful </w:t>
      </w:r>
      <w:r w:rsidR="0090321F" w:rsidRPr="00CB0A80">
        <w:rPr>
          <w:rFonts w:eastAsia="Times New Roman" w:cs="Arial"/>
        </w:rPr>
        <w:t>information</w:t>
      </w:r>
      <w:r w:rsidRPr="00CB0A80">
        <w:rPr>
          <w:rFonts w:eastAsia="Times New Roman" w:cs="Arial"/>
        </w:rPr>
        <w:t>, as applicable;</w:t>
      </w:r>
    </w:p>
    <w:p w14:paraId="2C505B3B" w14:textId="77777777" w:rsidR="003E5BE0" w:rsidRPr="00CB0A80" w:rsidRDefault="003E5BE0" w:rsidP="00785871">
      <w:pPr>
        <w:pStyle w:val="ListParagraph"/>
        <w:spacing w:before="125"/>
        <w:ind w:left="1440" w:right="336"/>
        <w:rPr>
          <w:rFonts w:eastAsia="Times New Roman" w:cs="Times New Roman"/>
        </w:rPr>
      </w:pPr>
    </w:p>
    <w:p w14:paraId="568C7EEA" w14:textId="5650804E" w:rsidR="003E5BE0" w:rsidRPr="00CB0A80" w:rsidRDefault="003E5BE0" w:rsidP="00785871">
      <w:pPr>
        <w:pStyle w:val="ListParagraph"/>
        <w:numPr>
          <w:ilvl w:val="1"/>
          <w:numId w:val="1"/>
        </w:numPr>
        <w:spacing w:before="125"/>
        <w:ind w:right="336"/>
        <w:rPr>
          <w:rFonts w:eastAsia="Times New Roman" w:cs="Times New Roman"/>
        </w:rPr>
      </w:pPr>
      <w:r w:rsidRPr="00CB0A80">
        <w:rPr>
          <w:rFonts w:eastAsia="Times New Roman" w:cs="Arial"/>
        </w:rPr>
        <w:t>To release</w:t>
      </w:r>
      <w:r w:rsidR="0090321F" w:rsidRPr="00CB0A80">
        <w:rPr>
          <w:rFonts w:eastAsia="Times New Roman" w:cs="Arial"/>
        </w:rPr>
        <w:t xml:space="preserve"> all employees of Assisting </w:t>
      </w:r>
      <w:r w:rsidR="004D7BDB" w:rsidRPr="00CB0A80">
        <w:rPr>
          <w:rFonts w:eastAsia="Times New Roman" w:cs="Arial"/>
        </w:rPr>
        <w:t>Municipality</w:t>
      </w:r>
      <w:r w:rsidR="0090321F" w:rsidRPr="00CB0A80">
        <w:rPr>
          <w:rFonts w:eastAsia="Times New Roman" w:cs="Arial"/>
        </w:rPr>
        <w:t xml:space="preserve"> once Assistance is no longer </w:t>
      </w:r>
      <w:r w:rsidR="0090321F" w:rsidRPr="0090321F">
        <w:rPr>
          <w:rFonts w:eastAsia="Times New Roman" w:cs="Arial"/>
        </w:rPr>
        <w:t xml:space="preserve">necessary or desirable; </w:t>
      </w:r>
    </w:p>
    <w:p w14:paraId="5765A618" w14:textId="77777777" w:rsidR="003E5BE0" w:rsidRPr="00CB0A80" w:rsidRDefault="003E5BE0" w:rsidP="00785871">
      <w:pPr>
        <w:pStyle w:val="ListParagraph"/>
        <w:spacing w:before="65"/>
        <w:ind w:left="1440" w:right="336"/>
        <w:rPr>
          <w:rFonts w:eastAsia="Times New Roman" w:cs="Times New Roman"/>
        </w:rPr>
      </w:pPr>
    </w:p>
    <w:p w14:paraId="3B30E045" w14:textId="40175B54" w:rsidR="00025159" w:rsidRPr="00CB0A80" w:rsidRDefault="0090321F" w:rsidP="00785871">
      <w:pPr>
        <w:pStyle w:val="ListParagraph"/>
        <w:numPr>
          <w:ilvl w:val="1"/>
          <w:numId w:val="1"/>
        </w:numPr>
        <w:spacing w:before="65"/>
        <w:ind w:right="336"/>
        <w:rPr>
          <w:rFonts w:eastAsia="Times New Roman" w:cs="Times New Roman"/>
        </w:rPr>
      </w:pPr>
      <w:r w:rsidRPr="0090321F">
        <w:rPr>
          <w:rFonts w:eastAsia="Times New Roman" w:cs="Arial"/>
        </w:rPr>
        <w:t xml:space="preserve">Promptly reimburse Expenses incurred by Assisting </w:t>
      </w:r>
      <w:r w:rsidR="003E5BE0" w:rsidRPr="00CB0A80">
        <w:rPr>
          <w:rFonts w:eastAsia="Times New Roman" w:cs="Arial"/>
        </w:rPr>
        <w:t xml:space="preserve">Municipality, but no later than </w:t>
      </w:r>
      <w:r w:rsidRPr="0090321F">
        <w:rPr>
          <w:rFonts w:eastAsia="Times New Roman" w:cs="Arial"/>
        </w:rPr>
        <w:t>forty-five days after receipt o</w:t>
      </w:r>
      <w:r w:rsidRPr="0090321F">
        <w:rPr>
          <w:rFonts w:eastAsia="Times New Roman" w:cs="Courier New"/>
        </w:rPr>
        <w:t xml:space="preserve">f </w:t>
      </w:r>
      <w:r w:rsidRPr="0090321F">
        <w:rPr>
          <w:rFonts w:eastAsia="Times New Roman" w:cs="Arial"/>
        </w:rPr>
        <w:t>an invoice; </w:t>
      </w:r>
    </w:p>
    <w:p w14:paraId="31D37CD5" w14:textId="77777777" w:rsidR="003E5BE0" w:rsidRPr="00CB0A80" w:rsidRDefault="003E5BE0" w:rsidP="00785871">
      <w:pPr>
        <w:pStyle w:val="ListParagraph"/>
        <w:rPr>
          <w:rFonts w:eastAsia="Times New Roman" w:cs="Times New Roman"/>
        </w:rPr>
      </w:pPr>
    </w:p>
    <w:p w14:paraId="1A3673E7" w14:textId="7F79F7B4" w:rsidR="00AD7205" w:rsidRPr="00CB0A80" w:rsidRDefault="0090321F" w:rsidP="00785871">
      <w:pPr>
        <w:pStyle w:val="ListParagraph"/>
        <w:numPr>
          <w:ilvl w:val="1"/>
          <w:numId w:val="1"/>
        </w:numPr>
        <w:spacing w:before="195"/>
        <w:ind w:right="336"/>
        <w:rPr>
          <w:rFonts w:eastAsia="Times New Roman" w:cs="Times New Roman"/>
        </w:rPr>
      </w:pPr>
      <w:r w:rsidRPr="0090321F">
        <w:rPr>
          <w:rFonts w:eastAsia="Times New Roman" w:cs="Arial"/>
        </w:rPr>
        <w:t xml:space="preserve">Maintain insurance in amounts and coverages typically maintained for </w:t>
      </w:r>
      <w:r w:rsidR="004D7BDB" w:rsidRPr="00CB0A80">
        <w:rPr>
          <w:rFonts w:eastAsia="Times New Roman" w:cs="Arial"/>
        </w:rPr>
        <w:t>m</w:t>
      </w:r>
      <w:r w:rsidR="003E5BE0" w:rsidRPr="00CB0A80">
        <w:rPr>
          <w:rFonts w:eastAsia="Times New Roman" w:cs="Arial"/>
        </w:rPr>
        <w:t>unicipal</w:t>
      </w:r>
      <w:r w:rsidRPr="0090321F">
        <w:rPr>
          <w:rFonts w:eastAsia="Times New Roman" w:cs="Arial"/>
        </w:rPr>
        <w:t> operations of similar size providing service in the</w:t>
      </w:r>
      <w:r w:rsidR="003E5BE0" w:rsidRPr="00CB0A80">
        <w:rPr>
          <w:rFonts w:eastAsia="Times New Roman" w:cs="Arial"/>
        </w:rPr>
        <w:t xml:space="preserve"> state of Vermont</w:t>
      </w:r>
      <w:r w:rsidRPr="0090321F">
        <w:rPr>
          <w:rFonts w:eastAsia="Times New Roman" w:cs="Arial"/>
        </w:rPr>
        <w:t xml:space="preserve">, and as may be required by applicable law. </w:t>
      </w:r>
      <w:r w:rsidR="003E5BE0" w:rsidRPr="00CB0A80">
        <w:rPr>
          <w:rFonts w:eastAsia="Times New Roman" w:cs="Arial"/>
        </w:rPr>
        <w:t xml:space="preserve"> </w:t>
      </w:r>
      <w:r w:rsidRPr="0090321F">
        <w:rPr>
          <w:rFonts w:eastAsia="Times New Roman" w:cs="Arial"/>
        </w:rPr>
        <w:t>Insurances shall include Commercial General Liability, Workers</w:t>
      </w:r>
      <w:r w:rsidR="00025159" w:rsidRPr="00CB0A80">
        <w:rPr>
          <w:rFonts w:eastAsia="Times New Roman" w:cs="Arial"/>
        </w:rPr>
        <w:t>’</w:t>
      </w:r>
      <w:r w:rsidR="003E5BE0" w:rsidRPr="00CB0A80">
        <w:rPr>
          <w:rFonts w:eastAsia="Times New Roman" w:cs="Arial"/>
        </w:rPr>
        <w:t xml:space="preserve"> C</w:t>
      </w:r>
      <w:r w:rsidR="00025159" w:rsidRPr="00CB0A80">
        <w:rPr>
          <w:rFonts w:eastAsia="Times New Roman" w:cs="Arial"/>
        </w:rPr>
        <w:t>om</w:t>
      </w:r>
      <w:r w:rsidRPr="0090321F">
        <w:rPr>
          <w:rFonts w:eastAsia="Times New Roman" w:cs="Arial"/>
        </w:rPr>
        <w:t>pensation/Employer</w:t>
      </w:r>
      <w:r w:rsidR="003E5BE0" w:rsidRPr="00CB0A80">
        <w:rPr>
          <w:rFonts w:eastAsia="Times New Roman" w:cs="Arial"/>
        </w:rPr>
        <w:t>’</w:t>
      </w:r>
      <w:r w:rsidRPr="0090321F">
        <w:rPr>
          <w:rFonts w:eastAsia="Times New Roman" w:cs="Arial"/>
        </w:rPr>
        <w:t>s Liability, Automobile Liability</w:t>
      </w:r>
      <w:r w:rsidR="004D7BDB" w:rsidRPr="00CB0A80">
        <w:rPr>
          <w:rFonts w:eastAsia="Times New Roman" w:cs="Arial"/>
        </w:rPr>
        <w:t xml:space="preserve">, and such other coverages as may reasonably be requested by Assisting Municipality, which proof </w:t>
      </w:r>
      <w:r w:rsidRPr="0090321F">
        <w:rPr>
          <w:rFonts w:eastAsia="Times New Roman" w:cs="Arial"/>
        </w:rPr>
        <w:t xml:space="preserve">of such insurance shall be </w:t>
      </w:r>
      <w:r w:rsidR="004D7BDB" w:rsidRPr="00CB0A80">
        <w:rPr>
          <w:rFonts w:eastAsia="Times New Roman" w:cs="Arial"/>
        </w:rPr>
        <w:t xml:space="preserve">provided upon request </w:t>
      </w:r>
      <w:r w:rsidRPr="0090321F">
        <w:rPr>
          <w:rFonts w:eastAsia="Times New Roman" w:cs="Arial"/>
        </w:rPr>
        <w:t xml:space="preserve">by Assisting </w:t>
      </w:r>
      <w:r w:rsidR="003E5BE0" w:rsidRPr="00CB0A80">
        <w:rPr>
          <w:rFonts w:eastAsia="Times New Roman" w:cs="Arial"/>
        </w:rPr>
        <w:t>Municipality</w:t>
      </w:r>
      <w:r w:rsidR="00665116">
        <w:rPr>
          <w:rFonts w:eastAsia="Times New Roman" w:cs="Arial"/>
        </w:rPr>
        <w:t xml:space="preserve">; </w:t>
      </w:r>
      <w:r w:rsidR="00665116" w:rsidRPr="0090321F">
        <w:rPr>
          <w:rFonts w:eastAsia="Times New Roman" w:cs="Arial"/>
        </w:rPr>
        <w:t>and</w:t>
      </w:r>
    </w:p>
    <w:p w14:paraId="36091480" w14:textId="77777777" w:rsidR="00AD7205" w:rsidRPr="00CB0A80" w:rsidRDefault="00AD7205" w:rsidP="00785871">
      <w:pPr>
        <w:pStyle w:val="ListParagraph"/>
        <w:rPr>
          <w:rFonts w:eastAsia="Times New Roman" w:cs="Arial"/>
        </w:rPr>
      </w:pPr>
    </w:p>
    <w:p w14:paraId="55D11350" w14:textId="536F34F2" w:rsidR="0090321F" w:rsidRPr="00CB0A80" w:rsidRDefault="0090321F" w:rsidP="00785871">
      <w:pPr>
        <w:pStyle w:val="ListParagraph"/>
        <w:numPr>
          <w:ilvl w:val="1"/>
          <w:numId w:val="1"/>
        </w:numPr>
        <w:spacing w:before="195"/>
        <w:ind w:right="336"/>
        <w:rPr>
          <w:rFonts w:eastAsia="Times New Roman" w:cs="Times New Roman"/>
        </w:rPr>
      </w:pPr>
      <w:r w:rsidRPr="00CB0A80">
        <w:rPr>
          <w:rFonts w:eastAsia="Times New Roman" w:cs="Arial"/>
        </w:rPr>
        <w:t xml:space="preserve">In </w:t>
      </w:r>
      <w:r w:rsidR="00AD7205" w:rsidRPr="00CB0A80">
        <w:rPr>
          <w:rFonts w:eastAsia="Times New Roman" w:cs="Arial"/>
        </w:rPr>
        <w:t>a</w:t>
      </w:r>
      <w:r w:rsidRPr="00CB0A80">
        <w:rPr>
          <w:rFonts w:eastAsia="Times New Roman" w:cs="Arial"/>
        </w:rPr>
        <w:t xml:space="preserve">ddition, </w:t>
      </w:r>
      <w:r w:rsidR="00AD7205" w:rsidRPr="00CB0A80">
        <w:rPr>
          <w:rFonts w:eastAsia="Times New Roman" w:cs="Arial"/>
        </w:rPr>
        <w:t xml:space="preserve">and if necessary in the circumstances as determined by Assisting Municipality, </w:t>
      </w:r>
      <w:r w:rsidRPr="00CB0A80">
        <w:rPr>
          <w:rFonts w:eastAsia="Times New Roman" w:cs="Arial"/>
        </w:rPr>
        <w:t xml:space="preserve">Requesting </w:t>
      </w:r>
      <w:r w:rsidR="00AD7205" w:rsidRPr="00CB0A80">
        <w:rPr>
          <w:rFonts w:eastAsia="Times New Roman" w:cs="Arial"/>
        </w:rPr>
        <w:t>Municipality</w:t>
      </w:r>
      <w:r w:rsidRPr="00CB0A80">
        <w:rPr>
          <w:rFonts w:eastAsia="Times New Roman" w:cs="Arial"/>
        </w:rPr>
        <w:t xml:space="preserve"> must also provide employees of Assisting </w:t>
      </w:r>
      <w:r w:rsidR="00AD7205" w:rsidRPr="00CB0A80">
        <w:rPr>
          <w:rFonts w:eastAsia="Times New Roman" w:cs="Arial"/>
        </w:rPr>
        <w:t>Municipalities</w:t>
      </w:r>
      <w:r w:rsidRPr="00CB0A80">
        <w:rPr>
          <w:rFonts w:eastAsia="Times New Roman" w:cs="Arial"/>
        </w:rPr>
        <w:t xml:space="preserve"> with</w:t>
      </w:r>
      <w:r w:rsidRPr="0090321F">
        <w:rPr>
          <w:rFonts w:eastAsia="Times New Roman" w:cs="Arial"/>
        </w:rPr>
        <w:t xml:space="preserve"> meals whenever possible, but in any event three meals a day at reasonable intervals; </w:t>
      </w:r>
      <w:r w:rsidR="00AD7205" w:rsidRPr="00CB0A80">
        <w:rPr>
          <w:rFonts w:eastAsia="Times New Roman" w:cs="Arial"/>
        </w:rPr>
        <w:t>s</w:t>
      </w:r>
      <w:r w:rsidRPr="0090321F">
        <w:rPr>
          <w:rFonts w:eastAsia="Times New Roman" w:cs="Arial"/>
        </w:rPr>
        <w:t>uitable lodging, which shall include warm and dry sleeping quarters with</w:t>
      </w:r>
      <w:r w:rsidR="00AD7205" w:rsidRPr="00CB0A80">
        <w:rPr>
          <w:rFonts w:eastAsia="Times New Roman" w:cs="Arial"/>
        </w:rPr>
        <w:t xml:space="preserve"> b</w:t>
      </w:r>
      <w:r w:rsidRPr="0090321F">
        <w:rPr>
          <w:rFonts w:eastAsia="Times New Roman" w:cs="Arial"/>
        </w:rPr>
        <w:t>athroom </w:t>
      </w:r>
      <w:r w:rsidRPr="00CB0A80">
        <w:rPr>
          <w:rFonts w:eastAsia="Times New Roman" w:cs="Arial"/>
        </w:rPr>
        <w:t>facilities; </w:t>
      </w:r>
      <w:r w:rsidR="00AD7205" w:rsidRPr="00CB0A80">
        <w:rPr>
          <w:rFonts w:eastAsia="Times New Roman" w:cs="Arial"/>
        </w:rPr>
        <w:t>and Requesting Municipalit</w:t>
      </w:r>
      <w:r w:rsidR="00665116">
        <w:rPr>
          <w:rFonts w:eastAsia="Times New Roman" w:cs="Arial"/>
        </w:rPr>
        <w:t>y</w:t>
      </w:r>
      <w:r w:rsidR="00AD7205" w:rsidRPr="00CB0A80">
        <w:rPr>
          <w:rFonts w:eastAsia="Times New Roman" w:cs="Arial"/>
        </w:rPr>
        <w:t xml:space="preserve"> shall employ good workplace practices in all</w:t>
      </w:r>
      <w:r w:rsidRPr="00CB0A80">
        <w:rPr>
          <w:rFonts w:eastAsia="Times New Roman" w:cs="Arial"/>
        </w:rPr>
        <w:t xml:space="preserve"> operating procedures and in the use </w:t>
      </w:r>
      <w:r w:rsidRPr="0090321F">
        <w:rPr>
          <w:rFonts w:eastAsia="Times New Roman" w:cs="Arial"/>
        </w:rPr>
        <w:t xml:space="preserve">of employees and equipment of Assisting </w:t>
      </w:r>
      <w:r w:rsidR="00AD7205" w:rsidRPr="00CB0A80">
        <w:rPr>
          <w:rFonts w:eastAsia="Times New Roman" w:cs="Arial"/>
        </w:rPr>
        <w:t>Municipality</w:t>
      </w:r>
      <w:r w:rsidRPr="0090321F">
        <w:rPr>
          <w:rFonts w:eastAsia="Times New Roman" w:cs="Arial"/>
        </w:rPr>
        <w:t xml:space="preserve">, and where applicable, comply with all relevant </w:t>
      </w:r>
      <w:r w:rsidR="00AD7205" w:rsidRPr="00CB0A80">
        <w:rPr>
          <w:rFonts w:eastAsia="Times New Roman" w:cs="Arial"/>
        </w:rPr>
        <w:t>V</w:t>
      </w:r>
      <w:r w:rsidRPr="0090321F">
        <w:rPr>
          <w:rFonts w:eastAsia="Times New Roman" w:cs="Arial"/>
        </w:rPr>
        <w:t xml:space="preserve">OSHA regulations and requirements. </w:t>
      </w:r>
    </w:p>
    <w:p w14:paraId="0E55CDE4" w14:textId="77777777" w:rsidR="0090321F" w:rsidRPr="00CB0A80" w:rsidRDefault="0090321F" w:rsidP="00785871">
      <w:pPr>
        <w:ind w:left="360"/>
      </w:pPr>
    </w:p>
    <w:p w14:paraId="1B7B653F" w14:textId="18FEB018" w:rsidR="00DA3674" w:rsidRPr="00CB0A80" w:rsidRDefault="00DA3674" w:rsidP="00785871">
      <w:pPr>
        <w:pStyle w:val="ListParagraph"/>
        <w:numPr>
          <w:ilvl w:val="0"/>
          <w:numId w:val="1"/>
        </w:numPr>
      </w:pPr>
      <w:r w:rsidRPr="00CB0A80">
        <w:t>OBLIGATIONS OF ASSISTING MUNICIPALITY</w:t>
      </w:r>
    </w:p>
    <w:p w14:paraId="7DB643C2" w14:textId="54526EC6" w:rsidR="00DA3674" w:rsidRPr="00CB0A80" w:rsidRDefault="00DA3674" w:rsidP="00785871">
      <w:pPr>
        <w:pStyle w:val="ListParagraph"/>
        <w:ind w:left="540"/>
      </w:pPr>
    </w:p>
    <w:p w14:paraId="79708129" w14:textId="646F8890" w:rsidR="00DA3674" w:rsidRPr="00CB0A80" w:rsidRDefault="00DA3674" w:rsidP="00785871">
      <w:pPr>
        <w:pStyle w:val="ListParagraph"/>
      </w:pPr>
      <w:r w:rsidRPr="00CB0A80">
        <w:t>Assisting Municipality shall do the following:</w:t>
      </w:r>
    </w:p>
    <w:p w14:paraId="25D6F8FF" w14:textId="431B0BB4" w:rsidR="00DA3674" w:rsidRPr="00CB0A80" w:rsidRDefault="00DA3674" w:rsidP="00785871">
      <w:pPr>
        <w:pStyle w:val="ListParagraph"/>
      </w:pPr>
    </w:p>
    <w:p w14:paraId="60F59BCA" w14:textId="0C4989CB" w:rsidR="0025465D" w:rsidRDefault="00DA3674" w:rsidP="0025465D">
      <w:pPr>
        <w:numPr>
          <w:ilvl w:val="1"/>
          <w:numId w:val="12"/>
        </w:numPr>
        <w:rPr>
          <w:u w:val="single"/>
        </w:rPr>
      </w:pPr>
      <w:r w:rsidRPr="00CB0A80">
        <w:t>Maintain all time sheets and work records for its employees providing Assistance.  At a minimum, the time sheet shall include the names of the Requesting Municipality and the Assisting Municipality, the names and job titles or classifications of all personnel from the Assisting Municipality, the dates worked and number of hours for each date delineated in no greater than half-hour increments including travel time to and from job site, the names or descriptions or identifying numbers of all equipment used by the Assisting Municipality, as well as the applicable rate for use of such equipment.</w:t>
      </w:r>
      <w:r w:rsidR="0025465D" w:rsidRPr="0025465D">
        <w:t xml:space="preserve"> </w:t>
      </w:r>
      <w:r w:rsidR="0025465D">
        <w:t xml:space="preserve"> In the absence of any adopted rates for the use of such equipment, the Assisting Municipality shall charge the municipal rates set </w:t>
      </w:r>
      <w:r w:rsidR="0025465D">
        <w:lastRenderedPageBreak/>
        <w:t>forth under State of Vermont guidelines, and in the absence of any State of Vermont guidelines, the Assisting Municipality shall charge the rates set forth in the FEMA Schedule of Equipment Rates.</w:t>
      </w:r>
    </w:p>
    <w:p w14:paraId="7C5CB2D2" w14:textId="77777777" w:rsidR="0025465D" w:rsidRDefault="0025465D" w:rsidP="0025465D">
      <w:pPr>
        <w:ind w:left="1440"/>
        <w:rPr>
          <w:u w:val="single"/>
        </w:rPr>
      </w:pPr>
    </w:p>
    <w:p w14:paraId="4B29AB07" w14:textId="77777777" w:rsidR="0025465D" w:rsidRPr="0025465D" w:rsidRDefault="00DA3674" w:rsidP="0025465D">
      <w:pPr>
        <w:numPr>
          <w:ilvl w:val="1"/>
          <w:numId w:val="12"/>
        </w:numPr>
        <w:rPr>
          <w:u w:val="single"/>
        </w:rPr>
      </w:pPr>
      <w:r w:rsidRPr="00CB0A80">
        <w:t>Assisting Municipality shall submit an invoice for Expenses to Requesting Municipality within thirty days after Assistance has been terminated.  At a minimum, the invoice shall include the names of the Requesting Municipality and the Assisting Municipality, contact information for the Assisting Municipality, all time sheets associated with such assistance, all Expenses as defined in Section IV (c), the section of any wage agreement used in calculating wages due hereunder, any other Expenses as defined in Section IV(c), and the date the invoice is due.</w:t>
      </w:r>
    </w:p>
    <w:p w14:paraId="1893151F" w14:textId="77777777" w:rsidR="0025465D" w:rsidRDefault="0025465D" w:rsidP="0025465D">
      <w:pPr>
        <w:pStyle w:val="ListParagraph"/>
      </w:pPr>
    </w:p>
    <w:p w14:paraId="19B75722" w14:textId="77777777" w:rsidR="0025465D" w:rsidRPr="0025465D" w:rsidRDefault="00350237" w:rsidP="0025465D">
      <w:pPr>
        <w:numPr>
          <w:ilvl w:val="1"/>
          <w:numId w:val="12"/>
        </w:numPr>
        <w:rPr>
          <w:u w:val="single"/>
        </w:rPr>
      </w:pPr>
      <w:r w:rsidRPr="00CB0A80">
        <w:t>Assisting Municipality shall adhere to its own applicable personnel policies or labor agreements in connection with its provision of Assistance hereunder.</w:t>
      </w:r>
    </w:p>
    <w:p w14:paraId="2996766A" w14:textId="77777777" w:rsidR="0025465D" w:rsidRDefault="0025465D" w:rsidP="0025465D">
      <w:pPr>
        <w:pStyle w:val="ListParagraph"/>
      </w:pPr>
    </w:p>
    <w:p w14:paraId="2BB55B4F" w14:textId="6B2230CF" w:rsidR="00350237" w:rsidRPr="007E2A8E" w:rsidRDefault="00350237" w:rsidP="0025465D">
      <w:pPr>
        <w:numPr>
          <w:ilvl w:val="1"/>
          <w:numId w:val="12"/>
        </w:numPr>
        <w:rPr>
          <w:u w:val="single"/>
        </w:rPr>
      </w:pPr>
      <w:r w:rsidRPr="00CB0A80">
        <w:t xml:space="preserve">Assisting Municipality shall maintain insurance in amounts and coverages typically maintained for municipal operations of similar size in the State of Vermont, unless other amounts shall be agreed to.  Insurances shall include Commercial General Liability, Workers’ Compensation/Employer’s Liability, Automobile Liability, and such other </w:t>
      </w:r>
      <w:r w:rsidRPr="007E2A8E">
        <w:t xml:space="preserve">coverages as shall be agreed to in writing.  Proof of such insurance shall be provided upon request by the Requesting Municipality.  </w:t>
      </w:r>
    </w:p>
    <w:p w14:paraId="44FD6508" w14:textId="0EB1F320" w:rsidR="00DA3674" w:rsidRPr="007E2A8E" w:rsidRDefault="00DA3674" w:rsidP="00785871">
      <w:pPr>
        <w:pStyle w:val="ListParagraph"/>
        <w:ind w:left="540"/>
      </w:pPr>
    </w:p>
    <w:p w14:paraId="3A94C150" w14:textId="77777777" w:rsidR="007E2A8E" w:rsidRDefault="007E2A8E" w:rsidP="007E2A8E">
      <w:pPr>
        <w:pStyle w:val="ListParagraph"/>
        <w:numPr>
          <w:ilvl w:val="0"/>
          <w:numId w:val="1"/>
        </w:numPr>
        <w:spacing w:after="100" w:afterAutospacing="1"/>
        <w:rPr>
          <w:rFonts w:eastAsia="Times New Roman"/>
          <w:color w:val="252525"/>
        </w:rPr>
      </w:pPr>
      <w:r>
        <w:rPr>
          <w:rFonts w:eastAsia="Times New Roman"/>
          <w:color w:val="252525"/>
        </w:rPr>
        <w:t>JOINT RESPONSIBILITIES</w:t>
      </w:r>
    </w:p>
    <w:p w14:paraId="5E8352E1" w14:textId="77777777" w:rsidR="007E2A8E" w:rsidRDefault="007E2A8E" w:rsidP="007E2A8E">
      <w:pPr>
        <w:pStyle w:val="ListParagraph"/>
        <w:spacing w:after="100" w:afterAutospacing="1"/>
        <w:ind w:left="540"/>
        <w:rPr>
          <w:rFonts w:eastAsia="Times New Roman"/>
          <w:color w:val="252525"/>
        </w:rPr>
      </w:pPr>
    </w:p>
    <w:p w14:paraId="345157EC" w14:textId="69EA59C9" w:rsidR="007E2A8E" w:rsidRPr="007E2A8E" w:rsidRDefault="007E2A8E" w:rsidP="007C6332">
      <w:pPr>
        <w:pStyle w:val="ListParagraph"/>
        <w:spacing w:after="100" w:afterAutospacing="1"/>
        <w:ind w:left="0" w:firstLine="720"/>
        <w:rPr>
          <w:rFonts w:eastAsia="Times New Roman"/>
          <w:color w:val="252525"/>
        </w:rPr>
      </w:pPr>
      <w:r w:rsidRPr="007E2A8E">
        <w:rPr>
          <w:rFonts w:eastAsia="Times New Roman"/>
          <w:color w:val="252525"/>
        </w:rPr>
        <w:t>It shall be the responsibility of each Participating Municipality to do the following:</w:t>
      </w:r>
    </w:p>
    <w:p w14:paraId="19077511" w14:textId="77777777" w:rsidR="007E2A8E" w:rsidRPr="007E2A8E" w:rsidRDefault="007E2A8E" w:rsidP="007E2A8E">
      <w:pPr>
        <w:pStyle w:val="ListParagraph"/>
        <w:spacing w:after="100" w:afterAutospacing="1"/>
        <w:ind w:left="540"/>
        <w:rPr>
          <w:rFonts w:eastAsia="Times New Roman"/>
          <w:color w:val="252525"/>
        </w:rPr>
      </w:pPr>
    </w:p>
    <w:p w14:paraId="47FADF3A" w14:textId="5B71D638" w:rsidR="007E2A8E" w:rsidRPr="007E2A8E" w:rsidRDefault="007E2A8E" w:rsidP="007E2A8E">
      <w:pPr>
        <w:pStyle w:val="ListParagraph"/>
        <w:numPr>
          <w:ilvl w:val="1"/>
          <w:numId w:val="1"/>
        </w:numPr>
        <w:spacing w:after="100" w:afterAutospacing="1"/>
        <w:rPr>
          <w:rFonts w:eastAsia="Times New Roman"/>
          <w:color w:val="252525"/>
        </w:rPr>
      </w:pPr>
      <w:r>
        <w:rPr>
          <w:rFonts w:eastAsia="Times New Roman"/>
          <w:color w:val="252525"/>
        </w:rPr>
        <w:t>I</w:t>
      </w:r>
      <w:r w:rsidRPr="007E2A8E">
        <w:rPr>
          <w:rFonts w:eastAsia="Times New Roman"/>
          <w:color w:val="252525"/>
        </w:rPr>
        <w:t xml:space="preserve">dentify potential hazards that could affect the </w:t>
      </w:r>
      <w:r>
        <w:rPr>
          <w:rFonts w:eastAsia="Times New Roman"/>
          <w:color w:val="252525"/>
        </w:rPr>
        <w:t xml:space="preserve">Participating Municipalities and </w:t>
      </w:r>
      <w:r w:rsidR="007C6332">
        <w:rPr>
          <w:rFonts w:eastAsia="Times New Roman"/>
          <w:color w:val="252525"/>
        </w:rPr>
        <w:t>their</w:t>
      </w:r>
      <w:r>
        <w:rPr>
          <w:rFonts w:eastAsia="Times New Roman"/>
          <w:color w:val="252525"/>
        </w:rPr>
        <w:t xml:space="preserve"> personnel;</w:t>
      </w:r>
    </w:p>
    <w:p w14:paraId="2856808C" w14:textId="77777777" w:rsidR="007E2A8E" w:rsidRPr="007E2A8E" w:rsidRDefault="007E2A8E" w:rsidP="007E2A8E">
      <w:pPr>
        <w:pStyle w:val="ListParagraph"/>
        <w:spacing w:after="100" w:afterAutospacing="1"/>
        <w:ind w:left="1440"/>
        <w:rPr>
          <w:rFonts w:eastAsia="Times New Roman"/>
          <w:color w:val="252525"/>
        </w:rPr>
      </w:pPr>
    </w:p>
    <w:p w14:paraId="1B050A79" w14:textId="196EDC6F" w:rsidR="007E2A8E" w:rsidRPr="007E2A8E" w:rsidRDefault="007E2A8E" w:rsidP="007E2A8E">
      <w:pPr>
        <w:pStyle w:val="ListParagraph"/>
        <w:numPr>
          <w:ilvl w:val="1"/>
          <w:numId w:val="1"/>
        </w:numPr>
        <w:spacing w:after="100" w:afterAutospacing="1"/>
        <w:rPr>
          <w:rFonts w:eastAsia="Times New Roman"/>
          <w:color w:val="252525"/>
        </w:rPr>
      </w:pPr>
      <w:r w:rsidRPr="007E2A8E">
        <w:rPr>
          <w:rFonts w:eastAsia="Times New Roman"/>
          <w:color w:val="252525"/>
        </w:rPr>
        <w:t xml:space="preserve">Conduct joint planning, intelligence sharing and threat assessment development with </w:t>
      </w:r>
      <w:r>
        <w:rPr>
          <w:rFonts w:eastAsia="Times New Roman"/>
          <w:color w:val="252525"/>
        </w:rPr>
        <w:t>other Participating Municipalities</w:t>
      </w:r>
      <w:r w:rsidRPr="007E2A8E">
        <w:rPr>
          <w:rFonts w:eastAsia="Times New Roman"/>
          <w:color w:val="252525"/>
        </w:rPr>
        <w:t xml:space="preserve">, and conduct </w:t>
      </w:r>
      <w:r w:rsidR="00BD4466">
        <w:rPr>
          <w:rFonts w:eastAsia="Times New Roman"/>
          <w:color w:val="252525"/>
        </w:rPr>
        <w:t xml:space="preserve">a </w:t>
      </w:r>
      <w:r w:rsidRPr="007E2A8E">
        <w:rPr>
          <w:rFonts w:eastAsia="Times New Roman"/>
          <w:color w:val="252525"/>
        </w:rPr>
        <w:t xml:space="preserve">joint </w:t>
      </w:r>
      <w:r w:rsidR="00BD4466">
        <w:rPr>
          <w:rFonts w:eastAsia="Times New Roman"/>
          <w:color w:val="252525"/>
        </w:rPr>
        <w:t xml:space="preserve">meeting and </w:t>
      </w:r>
      <w:r w:rsidRPr="007E2A8E">
        <w:rPr>
          <w:rFonts w:eastAsia="Times New Roman"/>
          <w:color w:val="252525"/>
        </w:rPr>
        <w:t>training at least biennially</w:t>
      </w:r>
      <w:r>
        <w:rPr>
          <w:rFonts w:eastAsia="Times New Roman"/>
          <w:color w:val="252525"/>
        </w:rPr>
        <w:t>;</w:t>
      </w:r>
    </w:p>
    <w:p w14:paraId="0794C430" w14:textId="77777777" w:rsidR="007E2A8E" w:rsidRPr="007E2A8E" w:rsidRDefault="007E2A8E" w:rsidP="007E2A8E">
      <w:pPr>
        <w:pStyle w:val="ListParagraph"/>
        <w:spacing w:after="100" w:afterAutospacing="1"/>
        <w:ind w:left="1440"/>
        <w:rPr>
          <w:rFonts w:eastAsia="Times New Roman"/>
          <w:color w:val="252525"/>
        </w:rPr>
      </w:pPr>
    </w:p>
    <w:p w14:paraId="6B110BAD" w14:textId="097F2A95" w:rsidR="007E2A8E" w:rsidRPr="007E2A8E" w:rsidRDefault="007E2A8E" w:rsidP="007E2A8E">
      <w:pPr>
        <w:pStyle w:val="ListParagraph"/>
        <w:numPr>
          <w:ilvl w:val="1"/>
          <w:numId w:val="1"/>
        </w:numPr>
        <w:spacing w:after="100" w:afterAutospacing="1"/>
        <w:rPr>
          <w:rFonts w:eastAsia="Times New Roman"/>
          <w:color w:val="252525"/>
        </w:rPr>
      </w:pPr>
      <w:r w:rsidRPr="007E2A8E">
        <w:rPr>
          <w:rFonts w:eastAsia="Times New Roman"/>
          <w:color w:val="252525"/>
        </w:rPr>
        <w:t xml:space="preserve">Identify and inventory the current services, equipment, supplies, personnel and other resources related to planning, prevention, mitigation, response and recovery activities of </w:t>
      </w:r>
      <w:r>
        <w:rPr>
          <w:rFonts w:eastAsia="Times New Roman"/>
          <w:color w:val="252525"/>
        </w:rPr>
        <w:t>the Participating Municipality;</w:t>
      </w:r>
      <w:r w:rsidR="00BE4B96">
        <w:rPr>
          <w:rFonts w:eastAsia="Times New Roman"/>
          <w:color w:val="252525"/>
        </w:rPr>
        <w:t xml:space="preserve"> and</w:t>
      </w:r>
    </w:p>
    <w:p w14:paraId="7F91274E" w14:textId="77777777" w:rsidR="007E2A8E" w:rsidRPr="007E2A8E" w:rsidRDefault="007E2A8E" w:rsidP="007E2A8E">
      <w:pPr>
        <w:pStyle w:val="ListParagraph"/>
        <w:spacing w:after="100" w:afterAutospacing="1"/>
        <w:ind w:left="1440"/>
        <w:rPr>
          <w:rFonts w:eastAsia="Times New Roman"/>
          <w:color w:val="252525"/>
        </w:rPr>
      </w:pPr>
    </w:p>
    <w:p w14:paraId="1B49C328" w14:textId="4B8FE6AE" w:rsidR="00661B3C" w:rsidRPr="00661B3C" w:rsidRDefault="007E2A8E" w:rsidP="00661B3C">
      <w:pPr>
        <w:pStyle w:val="ListParagraph"/>
        <w:numPr>
          <w:ilvl w:val="1"/>
          <w:numId w:val="1"/>
        </w:numPr>
        <w:spacing w:after="100" w:afterAutospacing="1"/>
        <w:rPr>
          <w:rFonts w:eastAsia="Times New Roman"/>
          <w:color w:val="252525"/>
        </w:rPr>
      </w:pPr>
      <w:r w:rsidRPr="007E2A8E">
        <w:rPr>
          <w:rFonts w:eastAsia="Times New Roman"/>
          <w:color w:val="252525"/>
        </w:rPr>
        <w:t xml:space="preserve">Adopt and put into practice </w:t>
      </w:r>
      <w:r w:rsidR="00BE4B96">
        <w:rPr>
          <w:rFonts w:eastAsia="Times New Roman"/>
          <w:color w:val="252525"/>
        </w:rPr>
        <w:t xml:space="preserve">a </w:t>
      </w:r>
      <w:r>
        <w:rPr>
          <w:rFonts w:eastAsia="Times New Roman"/>
          <w:color w:val="252525"/>
        </w:rPr>
        <w:t>jointly-agreed</w:t>
      </w:r>
      <w:r w:rsidRPr="007E2A8E">
        <w:rPr>
          <w:rFonts w:eastAsia="Times New Roman"/>
          <w:color w:val="252525"/>
        </w:rPr>
        <w:t xml:space="preserve"> standardized incident management system</w:t>
      </w:r>
      <w:r w:rsidR="00BE4B96">
        <w:rPr>
          <w:rFonts w:eastAsia="Times New Roman"/>
          <w:color w:val="252525"/>
        </w:rPr>
        <w:t>.</w:t>
      </w:r>
    </w:p>
    <w:p w14:paraId="5E1D0B5C" w14:textId="77777777" w:rsidR="00661B3C" w:rsidRPr="00661B3C" w:rsidRDefault="00661B3C" w:rsidP="00661B3C">
      <w:pPr>
        <w:pStyle w:val="ListParagraph"/>
        <w:spacing w:after="100" w:afterAutospacing="1"/>
        <w:ind w:left="1440"/>
        <w:rPr>
          <w:rFonts w:eastAsia="Times New Roman"/>
          <w:color w:val="252525"/>
        </w:rPr>
      </w:pPr>
    </w:p>
    <w:p w14:paraId="086B0740" w14:textId="4D0B4FE3" w:rsidR="00661B3C" w:rsidRDefault="00BE4B96" w:rsidP="006653F3">
      <w:pPr>
        <w:pStyle w:val="ListParagraph"/>
        <w:keepNext/>
        <w:numPr>
          <w:ilvl w:val="0"/>
          <w:numId w:val="1"/>
        </w:numPr>
        <w:ind w:left="547"/>
      </w:pPr>
      <w:r>
        <w:lastRenderedPageBreak/>
        <w:t>LIMITATIONS</w:t>
      </w:r>
    </w:p>
    <w:p w14:paraId="46048ED5" w14:textId="77777777" w:rsidR="00BD4466" w:rsidRDefault="00BD4466" w:rsidP="006653F3">
      <w:pPr>
        <w:pStyle w:val="ListParagraph"/>
        <w:keepNext/>
        <w:ind w:left="547"/>
      </w:pPr>
    </w:p>
    <w:p w14:paraId="4D78541C" w14:textId="50480701" w:rsidR="00BE4B96" w:rsidRPr="00BE4B96" w:rsidRDefault="00BE4B96" w:rsidP="00BD4466">
      <w:pPr>
        <w:pStyle w:val="ListParagraph"/>
        <w:ind w:left="0" w:firstLine="720"/>
      </w:pPr>
      <w:r w:rsidRPr="00661B3C">
        <w:rPr>
          <w:rFonts w:eastAsia="Times New Roman"/>
          <w:color w:val="252525"/>
        </w:rPr>
        <w:t xml:space="preserve">A </w:t>
      </w:r>
      <w:r w:rsidR="00BD4466">
        <w:rPr>
          <w:rFonts w:eastAsia="Times New Roman"/>
          <w:color w:val="252525"/>
        </w:rPr>
        <w:t>Participating Municipality</w:t>
      </w:r>
      <w:r w:rsidRPr="00661B3C">
        <w:rPr>
          <w:rFonts w:eastAsia="Times New Roman"/>
          <w:color w:val="252525"/>
        </w:rPr>
        <w:t xml:space="preserve"> may withhold resources to the extent necessary to provide reasonable protection and services for its own jurisdiction.</w:t>
      </w:r>
      <w:r w:rsidR="00661B3C">
        <w:rPr>
          <w:rFonts w:eastAsia="Times New Roman"/>
          <w:color w:val="252525"/>
        </w:rPr>
        <w:t xml:space="preserve">  </w:t>
      </w:r>
      <w:r w:rsidR="00BD4466">
        <w:rPr>
          <w:rFonts w:eastAsia="Times New Roman"/>
          <w:color w:val="252525"/>
        </w:rPr>
        <w:t xml:space="preserve">In the event of a response hereunder, the Assisting Municipality’s </w:t>
      </w:r>
      <w:r w:rsidRPr="007A2384">
        <w:rPr>
          <w:rFonts w:eastAsia="Times New Roman"/>
          <w:color w:val="252525"/>
        </w:rPr>
        <w:t>personnel shall continue</w:t>
      </w:r>
      <w:r w:rsidR="00BD4466">
        <w:rPr>
          <w:rFonts w:eastAsia="Times New Roman"/>
          <w:color w:val="252525"/>
        </w:rPr>
        <w:t xml:space="preserve"> to be</w:t>
      </w:r>
      <w:r w:rsidRPr="007A2384">
        <w:rPr>
          <w:rFonts w:eastAsia="Times New Roman"/>
          <w:color w:val="252525"/>
        </w:rPr>
        <w:t xml:space="preserve"> under the command and control of </w:t>
      </w:r>
      <w:r w:rsidR="00661B3C">
        <w:rPr>
          <w:rFonts w:eastAsia="Times New Roman"/>
          <w:color w:val="252525"/>
        </w:rPr>
        <w:t>the Assisting Municipality</w:t>
      </w:r>
      <w:r w:rsidR="00BD4466">
        <w:rPr>
          <w:rFonts w:eastAsia="Times New Roman"/>
          <w:color w:val="252525"/>
        </w:rPr>
        <w:t>,</w:t>
      </w:r>
      <w:r w:rsidRPr="007A2384">
        <w:rPr>
          <w:rFonts w:eastAsia="Times New Roman"/>
          <w:color w:val="252525"/>
        </w:rPr>
        <w:t xml:space="preserve"> to include standard operating procedures</w:t>
      </w:r>
      <w:r w:rsidR="00BD4466">
        <w:rPr>
          <w:rFonts w:eastAsia="Times New Roman"/>
          <w:color w:val="252525"/>
        </w:rPr>
        <w:t xml:space="preserve"> and </w:t>
      </w:r>
      <w:r w:rsidR="00BD4466" w:rsidRPr="007A2384">
        <w:rPr>
          <w:rFonts w:eastAsia="Times New Roman"/>
          <w:color w:val="252525"/>
        </w:rPr>
        <w:t>medical protocols</w:t>
      </w:r>
      <w:r w:rsidRPr="007A2384">
        <w:rPr>
          <w:rFonts w:eastAsia="Times New Roman"/>
          <w:color w:val="252525"/>
        </w:rPr>
        <w:t xml:space="preserve">, but shall be under the </w:t>
      </w:r>
      <w:r w:rsidR="00BD4466">
        <w:rPr>
          <w:rFonts w:eastAsia="Times New Roman"/>
          <w:color w:val="252525"/>
        </w:rPr>
        <w:t>Requesting Municipality’s</w:t>
      </w:r>
      <w:r w:rsidR="00BD4466" w:rsidRPr="007A2384">
        <w:rPr>
          <w:rFonts w:eastAsia="Times New Roman"/>
          <w:color w:val="252525"/>
        </w:rPr>
        <w:t xml:space="preserve"> </w:t>
      </w:r>
      <w:r w:rsidRPr="007A2384">
        <w:rPr>
          <w:rFonts w:eastAsia="Times New Roman"/>
          <w:color w:val="252525"/>
        </w:rPr>
        <w:t>operational control</w:t>
      </w:r>
      <w:r w:rsidR="00661B3C">
        <w:rPr>
          <w:rFonts w:eastAsia="Times New Roman"/>
          <w:color w:val="252525"/>
        </w:rPr>
        <w:t xml:space="preserve">.  </w:t>
      </w:r>
      <w:r w:rsidRPr="007A2384">
        <w:rPr>
          <w:rFonts w:eastAsia="Times New Roman"/>
          <w:color w:val="252525"/>
        </w:rPr>
        <w:t xml:space="preserve">Assets and equipment of </w:t>
      </w:r>
      <w:r w:rsidR="00661B3C">
        <w:rPr>
          <w:rFonts w:eastAsia="Times New Roman"/>
          <w:color w:val="252525"/>
        </w:rPr>
        <w:t>the Assisting Municipality shall remain under its ultimate control</w:t>
      </w:r>
      <w:r w:rsidRPr="007A2384">
        <w:rPr>
          <w:rFonts w:eastAsia="Times New Roman"/>
          <w:color w:val="252525"/>
        </w:rPr>
        <w:t xml:space="preserve">, but shall be under the </w:t>
      </w:r>
      <w:r w:rsidR="00BD4466">
        <w:rPr>
          <w:rFonts w:eastAsia="Times New Roman"/>
          <w:color w:val="252525"/>
        </w:rPr>
        <w:t xml:space="preserve">Requesting Municipality’s </w:t>
      </w:r>
      <w:r w:rsidRPr="007A2384">
        <w:rPr>
          <w:rFonts w:eastAsia="Times New Roman"/>
          <w:color w:val="252525"/>
        </w:rPr>
        <w:t>operational control</w:t>
      </w:r>
      <w:r w:rsidR="00BD4466">
        <w:rPr>
          <w:rFonts w:eastAsia="Times New Roman"/>
          <w:color w:val="252525"/>
        </w:rPr>
        <w:t xml:space="preserve"> during the time of any response hereunder</w:t>
      </w:r>
      <w:r w:rsidRPr="007A2384">
        <w:rPr>
          <w:rFonts w:eastAsia="Times New Roman"/>
          <w:color w:val="252525"/>
        </w:rPr>
        <w:t>.</w:t>
      </w:r>
    </w:p>
    <w:p w14:paraId="505BD40B" w14:textId="77777777" w:rsidR="00BE4B96" w:rsidRPr="00BE4B96" w:rsidRDefault="00BE4B96" w:rsidP="00BE4B96">
      <w:pPr>
        <w:pStyle w:val="ListParagraph"/>
        <w:ind w:left="540"/>
      </w:pPr>
    </w:p>
    <w:p w14:paraId="5185E971" w14:textId="661ECE1C" w:rsidR="007C3ADB" w:rsidRPr="00BE4B96" w:rsidRDefault="007C3ADB" w:rsidP="00785871">
      <w:pPr>
        <w:pStyle w:val="ListParagraph"/>
        <w:numPr>
          <w:ilvl w:val="0"/>
          <w:numId w:val="1"/>
        </w:numPr>
      </w:pPr>
      <w:r w:rsidRPr="00BE4B96">
        <w:t>TERM</w:t>
      </w:r>
    </w:p>
    <w:p w14:paraId="7DFEBA57" w14:textId="77777777" w:rsidR="007C3ADB" w:rsidRPr="007E2A8E" w:rsidRDefault="007C3ADB" w:rsidP="007C3ADB">
      <w:pPr>
        <w:pStyle w:val="ListParagraph"/>
        <w:ind w:left="540"/>
      </w:pPr>
    </w:p>
    <w:p w14:paraId="24CA80F0" w14:textId="76417F70" w:rsidR="007C3ADB" w:rsidRDefault="007C3ADB" w:rsidP="007C3ADB">
      <w:pPr>
        <w:pStyle w:val="ListParagraph"/>
        <w:ind w:left="0" w:firstLine="720"/>
      </w:pPr>
      <w:r w:rsidRPr="007E2A8E">
        <w:t>This Agreement shall continue in force and effect until such time as one of the Parties withdraws its participation</w:t>
      </w:r>
      <w:r w:rsidR="00BD4466">
        <w:t>,</w:t>
      </w:r>
      <w:r w:rsidRPr="007E2A8E">
        <w:t xml:space="preserve"> upon no less than ten (10) days’</w:t>
      </w:r>
      <w:r>
        <w:t xml:space="preserve"> written notice. </w:t>
      </w:r>
    </w:p>
    <w:p w14:paraId="14A2166E" w14:textId="77777777" w:rsidR="007C3ADB" w:rsidRDefault="007C3ADB" w:rsidP="007C3ADB">
      <w:pPr>
        <w:pStyle w:val="ListParagraph"/>
        <w:ind w:left="0" w:firstLine="720"/>
      </w:pPr>
    </w:p>
    <w:p w14:paraId="55F52F72" w14:textId="4F8C397A" w:rsidR="00293EBD" w:rsidRPr="00CB0A80" w:rsidRDefault="00293EBD" w:rsidP="00785871">
      <w:pPr>
        <w:pStyle w:val="ListParagraph"/>
        <w:numPr>
          <w:ilvl w:val="0"/>
          <w:numId w:val="1"/>
        </w:numPr>
      </w:pPr>
      <w:r w:rsidRPr="00CB0A80">
        <w:t>INDEMNIFICATION</w:t>
      </w:r>
    </w:p>
    <w:p w14:paraId="0C019867" w14:textId="77777777" w:rsidR="00293EBD" w:rsidRPr="00CB0A80" w:rsidRDefault="00293EBD" w:rsidP="00785871">
      <w:pPr>
        <w:rPr>
          <w:rFonts w:eastAsia="Times New Roman" w:cs="Arial"/>
        </w:rPr>
      </w:pPr>
    </w:p>
    <w:p w14:paraId="462C84F3" w14:textId="49EAA294" w:rsidR="00B255BF" w:rsidRPr="00CB0A80" w:rsidRDefault="00293EBD" w:rsidP="007C6332">
      <w:pPr>
        <w:ind w:firstLine="720"/>
        <w:rPr>
          <w:rFonts w:eastAsia="Times New Roman" w:cs="Arial"/>
        </w:rPr>
      </w:pPr>
      <w:r w:rsidRPr="00CB0A80">
        <w:rPr>
          <w:rFonts w:eastAsia="Times New Roman" w:cs="Arial"/>
        </w:rPr>
        <w:t>To the extent permitted by law, and except to the extent of Assisting Party’s gross neg</w:t>
      </w:r>
      <w:r w:rsidRPr="00CB0A80">
        <w:rPr>
          <w:rFonts w:eastAsia="Times New Roman" w:cs="Times New Roman"/>
        </w:rPr>
        <w:t>li</w:t>
      </w:r>
      <w:r w:rsidRPr="00CB0A80">
        <w:rPr>
          <w:rFonts w:eastAsia="Times New Roman" w:cs="Arial"/>
        </w:rPr>
        <w:t>gence or intentional misconduct, Requesting Party shall indemnify, defend and hold harmless the Assisting Party, its officers, employees, and agents (“Indemnitees”) from and against any and all claims, demands, suits, liability, causes of action, fines, penalties, court costs, losses, damages and expenses (“Covered Losses”), including such claims asserted by third parties, arising out of, or resulting from, occasioned by or in connection with the rendering of Assistance under this Agreement or the performance or non-performance of its obligations under this Agreement, on account of any damages, loss or destruction of property or personal injury, including death, to any person or persons, which result from facilitating or furnishing Assistance pursuant to this Agreement (“Covered Claims”).</w:t>
      </w:r>
      <w:r w:rsidR="00B255BF">
        <w:rPr>
          <w:rFonts w:eastAsia="Times New Roman" w:cs="Arial"/>
        </w:rPr>
        <w:t xml:space="preserve">  </w:t>
      </w:r>
      <w:r w:rsidRPr="00CB0A80">
        <w:rPr>
          <w:rFonts w:eastAsia="Times New Roman" w:cs="Arial"/>
        </w:rPr>
        <w:t>Under no circumstances shall Indemnitees be entitled to special, indirect, punitive</w:t>
      </w:r>
      <w:r w:rsidR="00C37745" w:rsidRPr="00CB0A80">
        <w:rPr>
          <w:rFonts w:eastAsia="Times New Roman" w:cs="Arial"/>
        </w:rPr>
        <w:t>,</w:t>
      </w:r>
      <w:r w:rsidRPr="00CB0A80">
        <w:rPr>
          <w:rFonts w:eastAsia="Times New Roman" w:cs="Arial"/>
        </w:rPr>
        <w:t xml:space="preserve"> or </w:t>
      </w:r>
      <w:r w:rsidRPr="00C2386C">
        <w:rPr>
          <w:rFonts w:eastAsia="Times New Roman" w:cs="Arial"/>
        </w:rPr>
        <w:t>consequential damages, lost profits or business interruption damages whether in contract, tort, warranty, strict liability or otherwise. For removal of doubt, payments in connection with worker</w:t>
      </w:r>
      <w:r w:rsidR="00C37745" w:rsidRPr="00CB0A80">
        <w:rPr>
          <w:rFonts w:eastAsia="Times New Roman" w:cs="Arial"/>
        </w:rPr>
        <w:t>s’</w:t>
      </w:r>
      <w:r w:rsidRPr="00C2386C">
        <w:rPr>
          <w:rFonts w:eastAsia="Times New Roman" w:cs="Arial"/>
        </w:rPr>
        <w:t xml:space="preserve"> compensation or disability or pension benefits, or increases in such costs, whether due to increases in premiums as a result of a Claim or contributions, are not included in Covered Losses</w:t>
      </w:r>
      <w:r w:rsidR="00B255BF">
        <w:rPr>
          <w:rFonts w:eastAsia="Times New Roman" w:cs="Arial"/>
        </w:rPr>
        <w:t>, and each Municipal Party’s employees shall be construed as employees of the actual employer and not of the Requesting Municipality</w:t>
      </w:r>
      <w:r w:rsidR="00C37745" w:rsidRPr="00CB0A80">
        <w:rPr>
          <w:rFonts w:eastAsia="Times New Roman" w:cs="Arial"/>
        </w:rPr>
        <w:t>.</w:t>
      </w:r>
      <w:r w:rsidR="00B255BF">
        <w:rPr>
          <w:rFonts w:eastAsia="Times New Roman" w:cs="Arial"/>
        </w:rPr>
        <w:t xml:space="preserve">  Any claim for attorney’s fees shall be excluded hereunder. </w:t>
      </w:r>
    </w:p>
    <w:p w14:paraId="1E995E6A" w14:textId="77777777" w:rsidR="00C37745" w:rsidRPr="00CB0A80" w:rsidRDefault="00C37745" w:rsidP="00785871">
      <w:pPr>
        <w:ind w:firstLine="540"/>
        <w:rPr>
          <w:rFonts w:eastAsia="Times New Roman" w:cs="Arial"/>
        </w:rPr>
      </w:pPr>
    </w:p>
    <w:p w14:paraId="5BBE9698" w14:textId="69BB74F5" w:rsidR="00293EBD" w:rsidRPr="00CB0A80" w:rsidRDefault="00293EBD" w:rsidP="007C6332">
      <w:pPr>
        <w:ind w:firstLine="720"/>
      </w:pPr>
      <w:r w:rsidRPr="00C2386C">
        <w:rPr>
          <w:rFonts w:eastAsia="Times New Roman" w:cs="Arial"/>
        </w:rPr>
        <w:t xml:space="preserve">An Indemnitee shall promptly notify Requesting </w:t>
      </w:r>
      <w:r w:rsidR="00C37745" w:rsidRPr="00CB0A80">
        <w:rPr>
          <w:rFonts w:eastAsia="Times New Roman" w:cs="Arial"/>
        </w:rPr>
        <w:t>Municipality</w:t>
      </w:r>
      <w:r w:rsidRPr="00C2386C">
        <w:rPr>
          <w:rFonts w:eastAsia="Times New Roman" w:cs="Arial"/>
        </w:rPr>
        <w:t xml:space="preserve"> in writing of any Covered Claim for which it seeks indemnification hereunder, and in no case, more than fifteen (15) days after Indemnitee receives notice of such Covered Claim. </w:t>
      </w:r>
      <w:r w:rsidR="00C37745" w:rsidRPr="00CB0A80">
        <w:rPr>
          <w:rFonts w:eastAsia="Times New Roman" w:cs="Arial"/>
        </w:rPr>
        <w:t xml:space="preserve"> </w:t>
      </w:r>
      <w:r w:rsidRPr="00C2386C">
        <w:rPr>
          <w:rFonts w:eastAsia="Times New Roman" w:cs="Arial"/>
        </w:rPr>
        <w:t xml:space="preserve">The Requesting </w:t>
      </w:r>
      <w:r w:rsidR="00267A98" w:rsidRPr="00CB0A80">
        <w:rPr>
          <w:rFonts w:eastAsia="Times New Roman" w:cs="Arial"/>
        </w:rPr>
        <w:t>Municipality</w:t>
      </w:r>
      <w:r w:rsidRPr="00C2386C">
        <w:rPr>
          <w:rFonts w:eastAsia="Times New Roman" w:cs="Arial"/>
        </w:rPr>
        <w:t xml:space="preserve"> shall have no liability for failing to provide indemnification for any Claim for which it has not received notice.</w:t>
      </w:r>
      <w:r w:rsidR="00C37745" w:rsidRPr="00CB0A80">
        <w:rPr>
          <w:rFonts w:eastAsia="Times New Roman" w:cs="Arial"/>
        </w:rPr>
        <w:t xml:space="preserve">  </w:t>
      </w:r>
      <w:r w:rsidRPr="00C2386C">
        <w:rPr>
          <w:rFonts w:eastAsia="Times New Roman" w:cs="Arial"/>
        </w:rPr>
        <w:t>Notwithstanding the for</w:t>
      </w:r>
      <w:r w:rsidR="00C37745" w:rsidRPr="00CB0A80">
        <w:rPr>
          <w:rFonts w:eastAsia="Times New Roman" w:cs="Arial"/>
        </w:rPr>
        <w:t>eg</w:t>
      </w:r>
      <w:r w:rsidRPr="00C2386C">
        <w:rPr>
          <w:rFonts w:eastAsia="Times New Roman" w:cs="Arial"/>
        </w:rPr>
        <w:t xml:space="preserve">oing, the Indemnitee shall have the right, at any time, to participate in or assume control of the defense of the Covered Claim with counsel of its choice, which counsel must be reasonably acceptable to Requesting </w:t>
      </w:r>
      <w:r w:rsidR="00267A98" w:rsidRPr="00CB0A80">
        <w:rPr>
          <w:rFonts w:eastAsia="Times New Roman" w:cs="Arial"/>
        </w:rPr>
        <w:t>Municipality</w:t>
      </w:r>
      <w:r w:rsidRPr="00C2386C">
        <w:rPr>
          <w:rFonts w:eastAsia="Times New Roman" w:cs="Arial"/>
        </w:rPr>
        <w:t xml:space="preserve">. </w:t>
      </w:r>
      <w:r w:rsidR="00267A98" w:rsidRPr="00CB0A80">
        <w:rPr>
          <w:rFonts w:eastAsia="Times New Roman" w:cs="Arial"/>
        </w:rPr>
        <w:t xml:space="preserve"> </w:t>
      </w:r>
      <w:r w:rsidRPr="00C2386C">
        <w:rPr>
          <w:rFonts w:eastAsia="Times New Roman" w:cs="Arial"/>
        </w:rPr>
        <w:t>Requesting</w:t>
      </w:r>
      <w:r w:rsidR="00267A98" w:rsidRPr="00CB0A80">
        <w:rPr>
          <w:rFonts w:eastAsia="Times New Roman" w:cs="Arial"/>
        </w:rPr>
        <w:t xml:space="preserve"> Municipality</w:t>
      </w:r>
      <w:r w:rsidRPr="00C2386C">
        <w:rPr>
          <w:rFonts w:eastAsia="Times New Roman" w:cs="Arial"/>
        </w:rPr>
        <w:t xml:space="preserve"> agrees to fully cooperate with Indemnitee. </w:t>
      </w:r>
      <w:r w:rsidR="00267A98" w:rsidRPr="00CB0A80">
        <w:rPr>
          <w:rFonts w:eastAsia="Times New Roman" w:cs="Arial"/>
        </w:rPr>
        <w:t xml:space="preserve"> </w:t>
      </w:r>
      <w:r w:rsidRPr="00C2386C">
        <w:rPr>
          <w:rFonts w:eastAsia="Times New Roman" w:cs="Arial"/>
        </w:rPr>
        <w:t xml:space="preserve">If Indemnitee assumes control of any third-party </w:t>
      </w:r>
      <w:r w:rsidRPr="00C2386C">
        <w:rPr>
          <w:rFonts w:eastAsia="Times New Roman" w:cs="Arial"/>
        </w:rPr>
        <w:lastRenderedPageBreak/>
        <w:t>C</w:t>
      </w:r>
      <w:r w:rsidRPr="00C2386C">
        <w:rPr>
          <w:rFonts w:eastAsia="Times New Roman" w:cs="Arial"/>
          <w:i/>
          <w:iCs/>
        </w:rPr>
        <w:t>o</w:t>
      </w:r>
      <w:r w:rsidRPr="00C2386C">
        <w:rPr>
          <w:rFonts w:eastAsia="Times New Roman" w:cs="Arial"/>
        </w:rPr>
        <w:t xml:space="preserve">vered Claim, Requesting </w:t>
      </w:r>
      <w:r w:rsidR="00267A98" w:rsidRPr="00CB0A80">
        <w:rPr>
          <w:rFonts w:eastAsia="Times New Roman" w:cs="Arial"/>
        </w:rPr>
        <w:t>Municipality</w:t>
      </w:r>
      <w:r w:rsidRPr="00C2386C">
        <w:rPr>
          <w:rFonts w:eastAsia="Times New Roman" w:cs="Arial"/>
        </w:rPr>
        <w:t xml:space="preserve"> shall have the right to participate in the defense at its own expense.</w:t>
      </w:r>
      <w:r w:rsidR="00267A98" w:rsidRPr="00CB0A80">
        <w:rPr>
          <w:rFonts w:eastAsia="Times New Roman" w:cs="Arial"/>
        </w:rPr>
        <w:t xml:space="preserve"> </w:t>
      </w:r>
      <w:r w:rsidRPr="00C2386C">
        <w:rPr>
          <w:rFonts w:eastAsia="Times New Roman" w:cs="Arial"/>
        </w:rPr>
        <w:t xml:space="preserve"> If Indemnitee does not assume control or otherwise participate in the defense of the Covered Claim, Indemnitee shall be bound by the results obtained by Requesting </w:t>
      </w:r>
      <w:r w:rsidR="00267A98" w:rsidRPr="00CB0A80">
        <w:rPr>
          <w:rFonts w:eastAsia="Times New Roman" w:cs="Arial"/>
        </w:rPr>
        <w:t>Municipality</w:t>
      </w:r>
      <w:r w:rsidRPr="00C2386C">
        <w:rPr>
          <w:rFonts w:eastAsia="Times New Roman" w:cs="Arial"/>
        </w:rPr>
        <w:t>.</w:t>
      </w:r>
      <w:r w:rsidR="00267A98" w:rsidRPr="00CB0A80">
        <w:rPr>
          <w:rFonts w:eastAsia="Times New Roman" w:cs="Arial"/>
        </w:rPr>
        <w:t xml:space="preserve"> </w:t>
      </w:r>
      <w:r w:rsidRPr="00C2386C">
        <w:rPr>
          <w:rFonts w:eastAsia="Times New Roman" w:cs="Arial"/>
        </w:rPr>
        <w:t xml:space="preserve"> If Indemnitee assumes defense of a third-party Covered Claim, then in no event shall Requesting </w:t>
      </w:r>
      <w:r w:rsidR="00267A98" w:rsidRPr="00CB0A80">
        <w:rPr>
          <w:rFonts w:eastAsia="Times New Roman" w:cs="Arial"/>
        </w:rPr>
        <w:t>Municipality</w:t>
      </w:r>
      <w:r w:rsidRPr="00C2386C">
        <w:rPr>
          <w:rFonts w:eastAsia="Times New Roman" w:cs="Arial"/>
        </w:rPr>
        <w:t xml:space="preserve"> admit any liability with respect to, or settle, compromise or discharge, any such third-party Covered Claim without Indemnitee</w:t>
      </w:r>
      <w:r w:rsidR="00267A98" w:rsidRPr="00CB0A80">
        <w:rPr>
          <w:rFonts w:eastAsia="Times New Roman" w:cs="Arial"/>
        </w:rPr>
        <w:t>’</w:t>
      </w:r>
      <w:r w:rsidRPr="00C2386C">
        <w:rPr>
          <w:rFonts w:eastAsia="Times New Roman" w:cs="Arial"/>
        </w:rPr>
        <w:t>s prior written consent. </w:t>
      </w:r>
    </w:p>
    <w:p w14:paraId="681D360F" w14:textId="77777777" w:rsidR="00293EBD" w:rsidRPr="00CB0A80" w:rsidRDefault="00293EBD" w:rsidP="00785871"/>
    <w:p w14:paraId="575C6D6E" w14:textId="29BE5437" w:rsidR="00C505ED" w:rsidRPr="00CB0A80" w:rsidRDefault="001605BE" w:rsidP="00785871">
      <w:pPr>
        <w:pStyle w:val="ListParagraph"/>
        <w:numPr>
          <w:ilvl w:val="0"/>
          <w:numId w:val="1"/>
        </w:numPr>
      </w:pPr>
      <w:r w:rsidRPr="00CB0A80">
        <w:t>APPLICABLE LAW</w:t>
      </w:r>
    </w:p>
    <w:p w14:paraId="3C3A70EA" w14:textId="77777777" w:rsidR="006414BB" w:rsidRPr="00CB0A80" w:rsidRDefault="006414BB" w:rsidP="00785871">
      <w:pPr>
        <w:pStyle w:val="ListParagraph"/>
        <w:ind w:left="540"/>
      </w:pPr>
    </w:p>
    <w:p w14:paraId="13E0EF39" w14:textId="30F15908" w:rsidR="006414BB" w:rsidRPr="00CB0A80" w:rsidRDefault="001605BE" w:rsidP="007C6332">
      <w:pPr>
        <w:pStyle w:val="ListParagraph"/>
        <w:ind w:left="0" w:firstLine="720"/>
      </w:pPr>
      <w:r w:rsidRPr="00CB0A80">
        <w:t>This Agreement is adopted under the laws of the State of Vermont and shall be interpreted</w:t>
      </w:r>
      <w:r w:rsidR="00665116">
        <w:t>,</w:t>
      </w:r>
      <w:r w:rsidRPr="00CB0A80">
        <w:t xml:space="preserve"> </w:t>
      </w:r>
      <w:r w:rsidR="006414BB" w:rsidRPr="00CB0A80">
        <w:t>governed by</w:t>
      </w:r>
      <w:r w:rsidR="00665116">
        <w:t>,</w:t>
      </w:r>
      <w:r w:rsidR="006414BB" w:rsidRPr="00CB0A80">
        <w:t xml:space="preserve"> and construed in accordance with </w:t>
      </w:r>
      <w:r w:rsidRPr="00CB0A80">
        <w:t>the laws of the State of Vermont, without regard to</w:t>
      </w:r>
      <w:r w:rsidR="006414BB" w:rsidRPr="00CB0A80">
        <w:t xml:space="preserve"> conflict </w:t>
      </w:r>
      <w:r w:rsidRPr="00CB0A80">
        <w:t>of law</w:t>
      </w:r>
      <w:r w:rsidR="006414BB" w:rsidRPr="00CB0A80">
        <w:t>s rules of another state</w:t>
      </w:r>
      <w:r w:rsidRPr="00CB0A80">
        <w:t xml:space="preserve">. </w:t>
      </w:r>
    </w:p>
    <w:p w14:paraId="1927660E" w14:textId="77777777" w:rsidR="006414BB" w:rsidRPr="00CB0A80" w:rsidRDefault="006414BB" w:rsidP="00785871">
      <w:pPr>
        <w:pStyle w:val="ListParagraph"/>
        <w:ind w:left="0" w:firstLine="540"/>
      </w:pPr>
    </w:p>
    <w:p w14:paraId="55AFCE26" w14:textId="53ACBB0A" w:rsidR="006414BB" w:rsidRPr="00CB0A80" w:rsidRDefault="00F06F0E" w:rsidP="00785871">
      <w:pPr>
        <w:pStyle w:val="ListParagraph"/>
        <w:numPr>
          <w:ilvl w:val="0"/>
          <w:numId w:val="1"/>
        </w:numPr>
      </w:pPr>
      <w:r w:rsidRPr="00CB0A80">
        <w:t xml:space="preserve">FORUM, </w:t>
      </w:r>
      <w:r w:rsidR="00C505ED" w:rsidRPr="00CB0A80">
        <w:t>DISPUTE RESOLUTION</w:t>
      </w:r>
    </w:p>
    <w:p w14:paraId="57141221" w14:textId="249054D6" w:rsidR="006414BB" w:rsidRPr="00CB0A80" w:rsidRDefault="006414BB" w:rsidP="007C6332">
      <w:pPr>
        <w:spacing w:before="280" w:after="280"/>
        <w:ind w:firstLine="720"/>
        <w:rPr>
          <w:rFonts w:eastAsia="Times New Roman"/>
        </w:rPr>
      </w:pPr>
      <w:r w:rsidRPr="00CB0A80">
        <w:rPr>
          <w:rFonts w:eastAsia="Times New Roman"/>
        </w:rPr>
        <w:t>Any and all disputes, claims, or controversies arising out of or relating in any way to this Agreement, may be submitted to a formal mediation using a mediator, to whom the Parties mutually agree in writing, or, if no such agreement is possible, a mediator appointed by the American Arbitration Association.  Mediation must commence within any applicable statute of limitations, and shall be deemed to commence when a Party notifies the agreed-upon mediator, in writing, of its request for mediation, the subject of the dispute, its agreement to pay any mediation fees, and the relief requested. Mediation shall be deemed to be in the nature of settlement negotiations and any dispute not otherwise satisfactorily resolved shall be subject to mandatory, final and binding arbitration. Either Party may initiate arbitration with respect to the matters submitted to mediation by notifying the other Party, in writing and within ten days after the mediation is concluded, of its demand for arbitration. Unless otherwise agreed by the Parties, the mediator shall be disqualified from serving as arbitrator in the case. Except as otherwise agreed in writing by the Parties or as required by applicable law, any mediation and arbitration shall be conducted in Burlington, Vermont. Similar to a judge or jury, an arbitrator may grant any remedy or relief that the arbitrator deems just and equitable and within the scope of the agreement of the parties, however the scope and rules of arbitration differ, and review is limited.  In the event the Parties elect not to mediate, arbitration shall be the sole and exclusive forum for resolution of the dispute, claim or controversy, and the award shall be in writing, state the reasons for the award, and be final and binding. Judgment thereon may then be entered in any court of competent jurisdiction. </w:t>
      </w:r>
    </w:p>
    <w:p w14:paraId="2F91F3AE" w14:textId="2525F70E" w:rsidR="006414BB" w:rsidRPr="001B3168" w:rsidRDefault="006414BB" w:rsidP="00785871">
      <w:pPr>
        <w:rPr>
          <w:rFonts w:cs="Arial"/>
          <w:b/>
          <w:bCs/>
        </w:rPr>
      </w:pPr>
      <w:r w:rsidRPr="001B3168">
        <w:rPr>
          <w:rFonts w:cs="Arial"/>
          <w:b/>
          <w:bCs/>
        </w:rPr>
        <w:t xml:space="preserve">ACKNOWLEDGEMENT OF ARBITRATION:  THE PARTIES TO THIS AGREEMENT UNDERSTAND THAT IT CONTAINS AN AGREEMENT TO ARBITRATE.  AFTER SIGNING THIS DOCUMENT, BOTH PARTIES UNDERSTAND THAT THEY WILL NOT BE ABLE TO BRING A LAWSUIT CONCERNING ANY DISPUTE THAT MAY ARISE WHICH IS COVERED BY THE ARBITRATION AGREEMENT, UNLESS IT INVOLVES A QUESTION OF CONSTITUTIONAL OR CIVIL RIGHTS LAW.  INSTEAD, BOTH PARTIES AGREE TO SUBMIT ANY SUCH DISPUTE TO AN IMPARTIAL </w:t>
      </w:r>
      <w:r w:rsidRPr="001B3168">
        <w:rPr>
          <w:rFonts w:cs="Arial"/>
          <w:b/>
          <w:bCs/>
        </w:rPr>
        <w:lastRenderedPageBreak/>
        <w:t xml:space="preserve">ARBITRATOR.  ANY SUCH DISPUTE SHALL BE FILED ON AN INDIVIDUAL BASIS, WITH ANY DISPUTE FROM DIFFERENT PARTICIPANTS TO BE HEARD IN DIFFERENT PROCEEDINGS.  </w:t>
      </w:r>
    </w:p>
    <w:p w14:paraId="22775567" w14:textId="77777777" w:rsidR="006414BB" w:rsidRPr="00CB0A80" w:rsidRDefault="006414BB" w:rsidP="00785871">
      <w:pPr>
        <w:pStyle w:val="ListParagraph"/>
        <w:ind w:left="540"/>
      </w:pPr>
    </w:p>
    <w:p w14:paraId="08DBE4BE" w14:textId="10FEBD9A" w:rsidR="00C505ED" w:rsidRPr="00CB0A80" w:rsidRDefault="00C505ED" w:rsidP="00785871">
      <w:pPr>
        <w:pStyle w:val="ListParagraph"/>
        <w:numPr>
          <w:ilvl w:val="0"/>
          <w:numId w:val="1"/>
        </w:numPr>
      </w:pPr>
      <w:r w:rsidRPr="00CB0A80">
        <w:t>SEVERABILITY</w:t>
      </w:r>
    </w:p>
    <w:p w14:paraId="17BC77C4" w14:textId="5FC67B93" w:rsidR="006414BB" w:rsidRPr="00CB0A80" w:rsidRDefault="006414BB" w:rsidP="001B3168">
      <w:pPr>
        <w:spacing w:before="280" w:after="280"/>
        <w:ind w:firstLine="720"/>
        <w:rPr>
          <w:rFonts w:eastAsia="Times New Roman"/>
        </w:rPr>
      </w:pPr>
      <w:r w:rsidRPr="00CB0A80">
        <w:rPr>
          <w:rFonts w:eastAsia="Times New Roman"/>
        </w:rPr>
        <w:t>All the provisions of this Participation Agreement shall be considered as separate terms and conditions. In the event that any provision hereof is determined to be invalid, prohibited, or unenforceable by a court or other body of competent jurisdiction, this Participation Agreement shall be construed as if such invalid, prohibited, or unenforceable provision had been more narrowly drawn so as not to be invalid, prohibited, or unenforceable. Notwithstanding the foregoing two sentences, in the event that any of the provisions of this Participation Agreement should be determined to be invalid, prohibited or unenforceable, the validity, legality and enforceability of the remaining provisions contained in this Participation Agreement shall not in any way be affected or impaired thereby.</w:t>
      </w:r>
    </w:p>
    <w:p w14:paraId="5C7FA3DF" w14:textId="3AC6BD49" w:rsidR="00CB0A80" w:rsidRPr="00CB0A80" w:rsidRDefault="00CB0A80" w:rsidP="00CB0A80">
      <w:pPr>
        <w:pStyle w:val="ListParagraph"/>
        <w:numPr>
          <w:ilvl w:val="0"/>
          <w:numId w:val="1"/>
        </w:numPr>
        <w:spacing w:before="280" w:after="280"/>
        <w:rPr>
          <w:rFonts w:eastAsia="Times New Roman"/>
        </w:rPr>
      </w:pPr>
      <w:r w:rsidRPr="00CB0A80">
        <w:rPr>
          <w:rFonts w:eastAsia="Times New Roman"/>
        </w:rPr>
        <w:t>ASSIGNMENT</w:t>
      </w:r>
    </w:p>
    <w:p w14:paraId="75587B13" w14:textId="5E7674C6" w:rsidR="00CB0A80" w:rsidRPr="00CB0A80" w:rsidRDefault="00CB0A80" w:rsidP="00CB0A80">
      <w:pPr>
        <w:pStyle w:val="ListParagraph"/>
        <w:spacing w:before="280" w:after="280"/>
        <w:ind w:left="540"/>
        <w:rPr>
          <w:rFonts w:eastAsia="Times New Roman"/>
        </w:rPr>
      </w:pPr>
    </w:p>
    <w:p w14:paraId="016AA6ED" w14:textId="7B4DDBE1" w:rsidR="00CB0A80" w:rsidRPr="00CB0A80" w:rsidRDefault="00CB0A80" w:rsidP="00CB0A80">
      <w:pPr>
        <w:pStyle w:val="ListParagraph"/>
        <w:spacing w:before="280" w:after="280"/>
        <w:ind w:left="0" w:firstLine="720"/>
        <w:rPr>
          <w:rFonts w:eastAsia="Times New Roman"/>
        </w:rPr>
      </w:pPr>
      <w:r w:rsidRPr="00CB0A80">
        <w:rPr>
          <w:rFonts w:eastAsia="Times New Roman"/>
        </w:rPr>
        <w:t xml:space="preserve">Neither party may assign its interest in this Agreement without the prior written consent of the other.  </w:t>
      </w:r>
    </w:p>
    <w:p w14:paraId="74F9436B" w14:textId="199C434E" w:rsidR="00CB0A80" w:rsidRPr="00CB0A80" w:rsidRDefault="00CB0A80" w:rsidP="00CB0A80">
      <w:pPr>
        <w:pStyle w:val="ListParagraph"/>
        <w:spacing w:before="280" w:after="280"/>
        <w:ind w:left="0" w:firstLine="720"/>
        <w:rPr>
          <w:rFonts w:eastAsia="Times New Roman"/>
        </w:rPr>
      </w:pPr>
    </w:p>
    <w:p w14:paraId="1ACEBC50" w14:textId="53886021" w:rsidR="00CB0A80" w:rsidRPr="00CB0A80" w:rsidRDefault="00CB0A80" w:rsidP="00CB0A80">
      <w:pPr>
        <w:pStyle w:val="ListParagraph"/>
        <w:numPr>
          <w:ilvl w:val="0"/>
          <w:numId w:val="1"/>
        </w:numPr>
        <w:spacing w:before="280" w:after="280"/>
        <w:rPr>
          <w:rFonts w:eastAsia="Times New Roman"/>
        </w:rPr>
      </w:pPr>
      <w:r w:rsidRPr="00CB0A80">
        <w:rPr>
          <w:rFonts w:eastAsia="Times New Roman"/>
        </w:rPr>
        <w:t>NO WAIVER</w:t>
      </w:r>
    </w:p>
    <w:p w14:paraId="3DB53E28" w14:textId="77777777" w:rsidR="00CB0A80" w:rsidRPr="00CB0A80" w:rsidRDefault="00CB0A80" w:rsidP="00CB0A80">
      <w:pPr>
        <w:spacing w:before="280" w:after="280"/>
        <w:ind w:firstLine="720"/>
        <w:rPr>
          <w:rFonts w:eastAsia="Times New Roman"/>
        </w:rPr>
      </w:pPr>
      <w:r w:rsidRPr="00CB0A80">
        <w:rPr>
          <w:rFonts w:eastAsia="Times New Roman"/>
        </w:rPr>
        <w:t xml:space="preserve">No failure to exercise, and no delay in exercising any right, power, or remedy hereunder or under any document delivered pursuant hereto shall impair any right, power, or remedy which the Parties hereto may have, nor shall any such delay be construed to be a waiver of any of such rights, powers, or remedies, or an acquiescence in any breach or default under this Agreement, nor shall any waiver of any breach or default of any party hereunder be deemed a waiver of any default or breach subsequently occurring. </w:t>
      </w:r>
    </w:p>
    <w:p w14:paraId="31DCB26C" w14:textId="4AFBB832" w:rsidR="00CB0A80" w:rsidRPr="00CB0A80" w:rsidRDefault="00CB0A80" w:rsidP="00CB0A80">
      <w:pPr>
        <w:pStyle w:val="ListParagraph"/>
        <w:numPr>
          <w:ilvl w:val="0"/>
          <w:numId w:val="1"/>
        </w:numPr>
        <w:spacing w:before="280" w:after="280"/>
        <w:rPr>
          <w:rFonts w:eastAsia="Times New Roman"/>
        </w:rPr>
      </w:pPr>
      <w:r w:rsidRPr="00CB0A80">
        <w:rPr>
          <w:rFonts w:eastAsia="Times New Roman"/>
        </w:rPr>
        <w:t>NOTICE</w:t>
      </w:r>
    </w:p>
    <w:p w14:paraId="6623C3D8" w14:textId="35C86138" w:rsidR="00CB0A80" w:rsidRPr="00CB0A80" w:rsidRDefault="00CB0A80" w:rsidP="00CB0A80">
      <w:pPr>
        <w:spacing w:before="280" w:after="280"/>
        <w:ind w:firstLine="720"/>
        <w:rPr>
          <w:rFonts w:cs="Times New Roman"/>
          <w:kern w:val="1"/>
        </w:rPr>
      </w:pPr>
      <w:r w:rsidRPr="00CB0A80">
        <w:rPr>
          <w:rFonts w:eastAsia="Times New Roman"/>
        </w:rPr>
        <w:t>Any</w:t>
      </w:r>
      <w:r w:rsidRPr="00CB0A80">
        <w:rPr>
          <w:rFonts w:cs="Times New Roman"/>
          <w:kern w:val="1"/>
        </w:rPr>
        <w:t xml:space="preserve"> required notice or other communication to be given hereunder shall be in writing and mailed, certified with return receipt requested, or e-mailed, or sent by facsimile, or sent by nationally recognized overnight courier (e.g., Federal Express) to such party at the address or number set forth below:</w:t>
      </w:r>
    </w:p>
    <w:p w14:paraId="18ACCCC4" w14:textId="77777777" w:rsidR="006653F3" w:rsidRPr="00CB0A80" w:rsidRDefault="006653F3" w:rsidP="006653F3">
      <w:pPr>
        <w:tabs>
          <w:tab w:val="left" w:pos="3600"/>
        </w:tabs>
        <w:autoSpaceDE w:val="0"/>
        <w:autoSpaceDN w:val="0"/>
        <w:adjustRightInd w:val="0"/>
        <w:spacing w:before="276" w:line="276" w:lineRule="exact"/>
        <w:ind w:right="-738"/>
        <w:rPr>
          <w:rFonts w:cs="Times New Roman"/>
          <w:kern w:val="1"/>
        </w:rPr>
      </w:pPr>
      <w:r w:rsidRPr="00075AD6">
        <w:rPr>
          <w:rFonts w:cs="Times New Roman"/>
          <w:color w:val="FF0000"/>
          <w:kern w:val="1"/>
        </w:rPr>
        <w:t>If to Town:</w:t>
      </w:r>
      <w:r w:rsidRPr="00CB0A80">
        <w:rPr>
          <w:rFonts w:cs="Times New Roman"/>
          <w:kern w:val="1"/>
        </w:rPr>
        <w:tab/>
      </w:r>
      <w:r w:rsidRPr="00075AD6">
        <w:rPr>
          <w:rFonts w:cs="Times New Roman"/>
          <w:i/>
          <w:iCs/>
          <w:color w:val="FF0000"/>
          <w:kern w:val="1"/>
        </w:rPr>
        <w:t>insert TOWN name here</w:t>
      </w:r>
    </w:p>
    <w:p w14:paraId="49A15BB0" w14:textId="77777777" w:rsidR="00CB0A80" w:rsidRPr="00CB0A80" w:rsidRDefault="00CB0A80" w:rsidP="00CB0A80">
      <w:pPr>
        <w:autoSpaceDE w:val="0"/>
        <w:autoSpaceDN w:val="0"/>
        <w:adjustRightInd w:val="0"/>
        <w:spacing w:before="3" w:line="276" w:lineRule="exact"/>
        <w:ind w:left="2880" w:right="-738" w:firstLine="720"/>
        <w:rPr>
          <w:rFonts w:cs="Times New Roman"/>
          <w:kern w:val="1"/>
        </w:rPr>
      </w:pPr>
      <w:r w:rsidRPr="00CB0A80">
        <w:rPr>
          <w:rFonts w:cs="Times New Roman"/>
          <w:kern w:val="1"/>
        </w:rPr>
        <w:t xml:space="preserve">Attn: </w:t>
      </w:r>
      <w:proofErr w:type="spellStart"/>
      <w:r w:rsidRPr="00CB0A80">
        <w:rPr>
          <w:rFonts w:cs="Times New Roman"/>
          <w:kern w:val="1"/>
        </w:rPr>
        <w:t>Selectboard</w:t>
      </w:r>
      <w:proofErr w:type="spellEnd"/>
      <w:r w:rsidRPr="00CB0A80">
        <w:rPr>
          <w:rFonts w:cs="Times New Roman"/>
          <w:kern w:val="1"/>
        </w:rPr>
        <w:t xml:space="preserve"> Chair</w:t>
      </w:r>
    </w:p>
    <w:p w14:paraId="1DDA01D3" w14:textId="24D9D8CC" w:rsidR="00CB0A80" w:rsidRPr="00CB0A80" w:rsidRDefault="00CB0A80" w:rsidP="00CB0A80">
      <w:pPr>
        <w:autoSpaceDE w:val="0"/>
        <w:autoSpaceDN w:val="0"/>
        <w:adjustRightInd w:val="0"/>
        <w:spacing w:line="273" w:lineRule="exact"/>
        <w:ind w:left="3600" w:right="-738"/>
        <w:rPr>
          <w:rFonts w:cs="Times New Roman"/>
          <w:spacing w:val="-1"/>
          <w:kern w:val="1"/>
        </w:rPr>
      </w:pPr>
      <w:r w:rsidRPr="00CB0A80">
        <w:rPr>
          <w:rFonts w:cs="Times New Roman"/>
          <w:spacing w:val="-1"/>
          <w:kern w:val="1"/>
        </w:rPr>
        <w:t>ADDRESS</w:t>
      </w:r>
    </w:p>
    <w:p w14:paraId="545ED1E4" w14:textId="48CF12DF" w:rsidR="00CB0A80" w:rsidRPr="00CB0A80" w:rsidRDefault="00CB0A80" w:rsidP="00CB0A80">
      <w:pPr>
        <w:autoSpaceDE w:val="0"/>
        <w:autoSpaceDN w:val="0"/>
        <w:adjustRightInd w:val="0"/>
        <w:spacing w:line="273" w:lineRule="exact"/>
        <w:ind w:left="3600" w:right="-738"/>
        <w:rPr>
          <w:rFonts w:cs="Times New Roman"/>
          <w:spacing w:val="-1"/>
          <w:kern w:val="1"/>
        </w:rPr>
      </w:pPr>
      <w:r w:rsidRPr="00CB0A80">
        <w:rPr>
          <w:rFonts w:cs="Times New Roman"/>
          <w:spacing w:val="-1"/>
          <w:kern w:val="1"/>
        </w:rPr>
        <w:t>ADDRESS</w:t>
      </w:r>
    </w:p>
    <w:p w14:paraId="367E2126" w14:textId="77777777" w:rsidR="006653F3" w:rsidRPr="00CB0A80" w:rsidRDefault="006653F3" w:rsidP="006653F3">
      <w:pPr>
        <w:autoSpaceDE w:val="0"/>
        <w:autoSpaceDN w:val="0"/>
        <w:adjustRightInd w:val="0"/>
        <w:spacing w:before="275" w:line="276" w:lineRule="exact"/>
        <w:ind w:right="-738"/>
        <w:rPr>
          <w:rFonts w:cs="Times New Roman"/>
          <w:kern w:val="1"/>
        </w:rPr>
      </w:pPr>
      <w:r w:rsidRPr="00075AD6">
        <w:rPr>
          <w:rFonts w:cs="Times New Roman"/>
          <w:color w:val="FF0000"/>
          <w:spacing w:val="-2"/>
          <w:kern w:val="1"/>
        </w:rPr>
        <w:t>If to City:</w:t>
      </w:r>
      <w:r w:rsidRPr="00CB0A80">
        <w:rPr>
          <w:rFonts w:cs="Times New Roman"/>
          <w:kern w:val="1"/>
        </w:rPr>
        <w:tab/>
      </w:r>
      <w:r w:rsidRPr="00CB0A80">
        <w:rPr>
          <w:rFonts w:cs="Times New Roman"/>
          <w:kern w:val="1"/>
        </w:rPr>
        <w:tab/>
      </w:r>
      <w:r w:rsidRPr="00CB0A80">
        <w:rPr>
          <w:rFonts w:cs="Times New Roman"/>
          <w:kern w:val="1"/>
        </w:rPr>
        <w:tab/>
      </w:r>
      <w:r w:rsidRPr="00CB0A80">
        <w:rPr>
          <w:rFonts w:cs="Times New Roman"/>
          <w:kern w:val="1"/>
        </w:rPr>
        <w:tab/>
      </w:r>
      <w:r w:rsidRPr="00075AD6">
        <w:rPr>
          <w:rFonts w:cs="Times New Roman"/>
          <w:i/>
          <w:iCs/>
          <w:color w:val="FF0000"/>
          <w:kern w:val="1"/>
        </w:rPr>
        <w:t>insert CITY name here</w:t>
      </w:r>
    </w:p>
    <w:p w14:paraId="618C4E0B" w14:textId="2CCF562C" w:rsidR="00CB0A80" w:rsidRPr="00CB0A80" w:rsidRDefault="00CB0A80" w:rsidP="00CB0A80">
      <w:pPr>
        <w:autoSpaceDE w:val="0"/>
        <w:autoSpaceDN w:val="0"/>
        <w:adjustRightInd w:val="0"/>
        <w:spacing w:line="276" w:lineRule="exact"/>
        <w:ind w:left="3600" w:right="-738"/>
        <w:rPr>
          <w:rFonts w:cs="Times New Roman"/>
          <w:kern w:val="1"/>
        </w:rPr>
      </w:pPr>
      <w:r w:rsidRPr="00CB0A80">
        <w:rPr>
          <w:rFonts w:cs="Times New Roman"/>
          <w:kern w:val="1"/>
        </w:rPr>
        <w:t>Attn: City Council President</w:t>
      </w:r>
    </w:p>
    <w:p w14:paraId="29298FD5" w14:textId="08041474" w:rsidR="00CB0A80" w:rsidRPr="00CB0A80" w:rsidRDefault="00CB0A80" w:rsidP="00CB0A80">
      <w:pPr>
        <w:autoSpaceDE w:val="0"/>
        <w:autoSpaceDN w:val="0"/>
        <w:adjustRightInd w:val="0"/>
        <w:spacing w:line="276" w:lineRule="exact"/>
        <w:ind w:left="3600" w:right="-738"/>
        <w:rPr>
          <w:rFonts w:cs="Times New Roman"/>
          <w:kern w:val="1"/>
        </w:rPr>
      </w:pPr>
      <w:r w:rsidRPr="00CB0A80">
        <w:rPr>
          <w:rFonts w:cs="Times New Roman"/>
          <w:kern w:val="1"/>
        </w:rPr>
        <w:t>ADDRESS</w:t>
      </w:r>
    </w:p>
    <w:p w14:paraId="72686B4A" w14:textId="35F15FF3" w:rsidR="00CB0A80" w:rsidRDefault="00CB0A80" w:rsidP="00CB0A80">
      <w:pPr>
        <w:autoSpaceDE w:val="0"/>
        <w:autoSpaceDN w:val="0"/>
        <w:adjustRightInd w:val="0"/>
        <w:spacing w:line="276" w:lineRule="exact"/>
        <w:ind w:left="3600" w:right="-738"/>
        <w:rPr>
          <w:rFonts w:cs="Times New Roman"/>
          <w:spacing w:val="-1"/>
          <w:kern w:val="1"/>
        </w:rPr>
      </w:pPr>
      <w:r w:rsidRPr="00CB0A80">
        <w:rPr>
          <w:rFonts w:cs="Times New Roman"/>
          <w:kern w:val="1"/>
        </w:rPr>
        <w:lastRenderedPageBreak/>
        <w:t>ADDRESS</w:t>
      </w:r>
      <w:r w:rsidRPr="00CB0A80">
        <w:rPr>
          <w:rFonts w:cs="Times New Roman"/>
          <w:spacing w:val="-1"/>
          <w:kern w:val="1"/>
        </w:rPr>
        <w:tab/>
      </w:r>
    </w:p>
    <w:p w14:paraId="2D86D777" w14:textId="2904C3C7" w:rsidR="00665116" w:rsidRDefault="00665116" w:rsidP="00665116">
      <w:pPr>
        <w:autoSpaceDE w:val="0"/>
        <w:autoSpaceDN w:val="0"/>
        <w:adjustRightInd w:val="0"/>
        <w:spacing w:line="276" w:lineRule="exact"/>
        <w:ind w:right="-738"/>
        <w:rPr>
          <w:rFonts w:cs="Times New Roman"/>
          <w:spacing w:val="-1"/>
          <w:kern w:val="1"/>
        </w:rPr>
      </w:pPr>
    </w:p>
    <w:p w14:paraId="36D77113" w14:textId="5C308F1E" w:rsidR="00665116" w:rsidRDefault="00665116" w:rsidP="00665116">
      <w:pPr>
        <w:autoSpaceDE w:val="0"/>
        <w:autoSpaceDN w:val="0"/>
        <w:adjustRightInd w:val="0"/>
        <w:spacing w:line="276" w:lineRule="exact"/>
        <w:ind w:right="-738"/>
        <w:rPr>
          <w:rFonts w:cs="Times New Roman"/>
          <w:spacing w:val="-1"/>
          <w:kern w:val="1"/>
        </w:rPr>
      </w:pPr>
      <w:r>
        <w:rPr>
          <w:rFonts w:cs="Times New Roman"/>
          <w:spacing w:val="-1"/>
          <w:kern w:val="1"/>
        </w:rPr>
        <w:t xml:space="preserve">With copies to: </w:t>
      </w:r>
      <w:r>
        <w:rPr>
          <w:rFonts w:cs="Times New Roman"/>
          <w:spacing w:val="-1"/>
          <w:kern w:val="1"/>
        </w:rPr>
        <w:tab/>
      </w:r>
      <w:r>
        <w:rPr>
          <w:rFonts w:cs="Times New Roman"/>
          <w:spacing w:val="-1"/>
          <w:kern w:val="1"/>
        </w:rPr>
        <w:tab/>
      </w:r>
      <w:r>
        <w:rPr>
          <w:rFonts w:cs="Times New Roman"/>
          <w:spacing w:val="-1"/>
          <w:kern w:val="1"/>
        </w:rPr>
        <w:tab/>
        <w:t>RECIPIENT</w:t>
      </w:r>
    </w:p>
    <w:p w14:paraId="4DEF4658" w14:textId="539F416A" w:rsidR="00665116" w:rsidRDefault="00665116" w:rsidP="00665116">
      <w:pPr>
        <w:autoSpaceDE w:val="0"/>
        <w:autoSpaceDN w:val="0"/>
        <w:adjustRightInd w:val="0"/>
        <w:spacing w:line="276" w:lineRule="exact"/>
        <w:ind w:right="-738"/>
        <w:rPr>
          <w:rFonts w:cs="Times New Roman"/>
          <w:spacing w:val="-1"/>
          <w:kern w:val="1"/>
        </w:rPr>
      </w:pPr>
      <w:r>
        <w:rPr>
          <w:rFonts w:cs="Times New Roman"/>
          <w:spacing w:val="-1"/>
          <w:kern w:val="1"/>
        </w:rPr>
        <w:tab/>
      </w:r>
      <w:r>
        <w:rPr>
          <w:rFonts w:cs="Times New Roman"/>
          <w:spacing w:val="-1"/>
          <w:kern w:val="1"/>
        </w:rPr>
        <w:tab/>
      </w:r>
      <w:r>
        <w:rPr>
          <w:rFonts w:cs="Times New Roman"/>
          <w:spacing w:val="-1"/>
          <w:kern w:val="1"/>
        </w:rPr>
        <w:tab/>
      </w:r>
      <w:r>
        <w:rPr>
          <w:rFonts w:cs="Times New Roman"/>
          <w:spacing w:val="-1"/>
          <w:kern w:val="1"/>
        </w:rPr>
        <w:tab/>
      </w:r>
      <w:r>
        <w:rPr>
          <w:rFonts w:cs="Times New Roman"/>
          <w:spacing w:val="-1"/>
          <w:kern w:val="1"/>
        </w:rPr>
        <w:tab/>
        <w:t>ADDRESS</w:t>
      </w:r>
    </w:p>
    <w:p w14:paraId="1F9D6D0E" w14:textId="6C69F3CA" w:rsidR="00665116" w:rsidRPr="00CB0A80" w:rsidRDefault="00665116" w:rsidP="00665116">
      <w:pPr>
        <w:autoSpaceDE w:val="0"/>
        <w:autoSpaceDN w:val="0"/>
        <w:adjustRightInd w:val="0"/>
        <w:spacing w:line="276" w:lineRule="exact"/>
        <w:ind w:right="-738"/>
        <w:rPr>
          <w:rFonts w:cs="Times New Roman"/>
          <w:spacing w:val="1"/>
          <w:kern w:val="1"/>
        </w:rPr>
      </w:pPr>
      <w:r>
        <w:rPr>
          <w:rFonts w:cs="Times New Roman"/>
          <w:spacing w:val="-1"/>
          <w:kern w:val="1"/>
        </w:rPr>
        <w:tab/>
      </w:r>
      <w:r>
        <w:rPr>
          <w:rFonts w:cs="Times New Roman"/>
          <w:spacing w:val="-1"/>
          <w:kern w:val="1"/>
        </w:rPr>
        <w:tab/>
      </w:r>
      <w:r>
        <w:rPr>
          <w:rFonts w:cs="Times New Roman"/>
          <w:spacing w:val="-1"/>
          <w:kern w:val="1"/>
        </w:rPr>
        <w:tab/>
      </w:r>
      <w:r>
        <w:rPr>
          <w:rFonts w:cs="Times New Roman"/>
          <w:spacing w:val="-1"/>
          <w:kern w:val="1"/>
        </w:rPr>
        <w:tab/>
      </w:r>
      <w:r>
        <w:rPr>
          <w:rFonts w:cs="Times New Roman"/>
          <w:spacing w:val="-1"/>
          <w:kern w:val="1"/>
        </w:rPr>
        <w:tab/>
        <w:t>ADDRESS</w:t>
      </w:r>
    </w:p>
    <w:p w14:paraId="470E80CB" w14:textId="500D2F70" w:rsidR="00CB0A80" w:rsidRDefault="00CB0A80" w:rsidP="00CB0A80">
      <w:pPr>
        <w:pStyle w:val="ListParagraph"/>
        <w:numPr>
          <w:ilvl w:val="0"/>
          <w:numId w:val="1"/>
        </w:numPr>
        <w:autoSpaceDE w:val="0"/>
        <w:autoSpaceDN w:val="0"/>
        <w:adjustRightInd w:val="0"/>
        <w:spacing w:before="274" w:line="277" w:lineRule="exact"/>
        <w:ind w:right="-666"/>
        <w:jc w:val="both"/>
        <w:rPr>
          <w:rFonts w:cs="Times New Roman"/>
          <w:kern w:val="1"/>
        </w:rPr>
      </w:pPr>
      <w:r>
        <w:rPr>
          <w:rFonts w:cs="Times New Roman"/>
          <w:kern w:val="1"/>
        </w:rPr>
        <w:t>JOINT DRAFTING</w:t>
      </w:r>
    </w:p>
    <w:p w14:paraId="63863970" w14:textId="77777777" w:rsidR="00CB0A80" w:rsidRDefault="00CB0A80" w:rsidP="00CB0A80">
      <w:pPr>
        <w:pStyle w:val="ListParagraph"/>
        <w:autoSpaceDE w:val="0"/>
        <w:autoSpaceDN w:val="0"/>
        <w:adjustRightInd w:val="0"/>
        <w:spacing w:before="274" w:line="277" w:lineRule="exact"/>
        <w:ind w:left="540" w:right="-666"/>
        <w:jc w:val="both"/>
        <w:rPr>
          <w:rFonts w:cs="Times New Roman"/>
          <w:kern w:val="1"/>
        </w:rPr>
      </w:pPr>
    </w:p>
    <w:p w14:paraId="79DC602E" w14:textId="77777777" w:rsidR="00CB0A80" w:rsidRDefault="00CB0A80" w:rsidP="00CB0A80">
      <w:pPr>
        <w:pStyle w:val="ListParagraph"/>
        <w:autoSpaceDE w:val="0"/>
        <w:autoSpaceDN w:val="0"/>
        <w:adjustRightInd w:val="0"/>
        <w:spacing w:before="274" w:line="277" w:lineRule="exact"/>
        <w:ind w:left="0" w:right="-666" w:firstLine="720"/>
        <w:jc w:val="both"/>
        <w:rPr>
          <w:rFonts w:cs="Times New Roman"/>
          <w:kern w:val="1"/>
        </w:rPr>
      </w:pPr>
      <w:r w:rsidRPr="00CB0A80">
        <w:rPr>
          <w:rFonts w:cs="Times New Roman"/>
          <w:kern w:val="1"/>
        </w:rPr>
        <w:t>The Parties agree that this Agreement was jointly drafted, and that they both had opportunity to negotiate terms and to obtain assistance of counsel in reviewing terms prior to execution. This Agreement shall be construed neither against nor in favor of either party but shall be construed in a neutral manner.</w:t>
      </w:r>
    </w:p>
    <w:p w14:paraId="646B8AB9" w14:textId="77777777" w:rsidR="00CB0A80" w:rsidRDefault="00CB0A80" w:rsidP="00CB0A80">
      <w:pPr>
        <w:pStyle w:val="ListParagraph"/>
        <w:autoSpaceDE w:val="0"/>
        <w:autoSpaceDN w:val="0"/>
        <w:adjustRightInd w:val="0"/>
        <w:spacing w:before="274" w:line="277" w:lineRule="exact"/>
        <w:ind w:left="540" w:right="-666"/>
        <w:jc w:val="both"/>
        <w:rPr>
          <w:rFonts w:cs="Times New Roman"/>
          <w:kern w:val="1"/>
        </w:rPr>
      </w:pPr>
    </w:p>
    <w:p w14:paraId="7C901C16" w14:textId="6454BEFB" w:rsidR="00CB0A80" w:rsidRDefault="00CB0A80" w:rsidP="00CB0A80">
      <w:pPr>
        <w:pStyle w:val="ListParagraph"/>
        <w:numPr>
          <w:ilvl w:val="0"/>
          <w:numId w:val="1"/>
        </w:numPr>
        <w:autoSpaceDE w:val="0"/>
        <w:autoSpaceDN w:val="0"/>
        <w:adjustRightInd w:val="0"/>
        <w:spacing w:before="274" w:line="277" w:lineRule="exact"/>
        <w:ind w:right="-666"/>
        <w:jc w:val="both"/>
        <w:rPr>
          <w:rFonts w:cs="Times New Roman"/>
          <w:kern w:val="1"/>
        </w:rPr>
      </w:pPr>
      <w:r w:rsidRPr="00CB0A80">
        <w:rPr>
          <w:rFonts w:cs="Times New Roman"/>
          <w:kern w:val="1"/>
        </w:rPr>
        <w:t>ENTIRE AGREEMENT</w:t>
      </w:r>
    </w:p>
    <w:p w14:paraId="222F7D53" w14:textId="77777777" w:rsidR="00CB0A80" w:rsidRPr="00CB0A80" w:rsidRDefault="00CB0A80" w:rsidP="00CB0A80">
      <w:pPr>
        <w:pStyle w:val="ListParagraph"/>
        <w:autoSpaceDE w:val="0"/>
        <w:autoSpaceDN w:val="0"/>
        <w:adjustRightInd w:val="0"/>
        <w:spacing w:before="274" w:line="277" w:lineRule="exact"/>
        <w:ind w:left="540" w:right="-666"/>
        <w:jc w:val="both"/>
        <w:rPr>
          <w:rFonts w:cs="Times New Roman"/>
          <w:kern w:val="1"/>
        </w:rPr>
      </w:pPr>
    </w:p>
    <w:p w14:paraId="17847F05" w14:textId="49CDF07F" w:rsidR="00CB0A80" w:rsidRDefault="00CB0A80" w:rsidP="00CB0A80">
      <w:pPr>
        <w:pStyle w:val="ListParagraph"/>
        <w:autoSpaceDE w:val="0"/>
        <w:autoSpaceDN w:val="0"/>
        <w:adjustRightInd w:val="0"/>
        <w:spacing w:before="274" w:line="277" w:lineRule="exact"/>
        <w:ind w:left="0" w:right="-666" w:firstLine="720"/>
        <w:jc w:val="both"/>
        <w:rPr>
          <w:rFonts w:cs="Times New Roman"/>
          <w:kern w:val="1"/>
        </w:rPr>
      </w:pPr>
      <w:r w:rsidRPr="00CB0A80">
        <w:rPr>
          <w:rFonts w:cs="Times New Roman"/>
          <w:kern w:val="1"/>
        </w:rPr>
        <w:t>This Agreement embodies the entire agreement and understanding between the Parties relating to the subject matter hereof and there are no covenants, promises, agreements, conditions or understandings, oral or written, except as herein set forth.</w:t>
      </w:r>
    </w:p>
    <w:p w14:paraId="77EE8BE1" w14:textId="77777777" w:rsidR="00CB0A80" w:rsidRDefault="00CB0A80" w:rsidP="00CB0A80">
      <w:pPr>
        <w:pStyle w:val="ListParagraph"/>
        <w:autoSpaceDE w:val="0"/>
        <w:autoSpaceDN w:val="0"/>
        <w:adjustRightInd w:val="0"/>
        <w:spacing w:before="274" w:line="277" w:lineRule="exact"/>
        <w:ind w:left="540" w:right="-666"/>
        <w:jc w:val="both"/>
        <w:rPr>
          <w:rFonts w:cs="Times New Roman"/>
          <w:kern w:val="1"/>
        </w:rPr>
      </w:pPr>
    </w:p>
    <w:p w14:paraId="66FB44C3" w14:textId="4519064E" w:rsidR="00CB0A80" w:rsidRDefault="00CB0A80" w:rsidP="00CB0A80">
      <w:pPr>
        <w:pStyle w:val="ListParagraph"/>
        <w:numPr>
          <w:ilvl w:val="0"/>
          <w:numId w:val="1"/>
        </w:numPr>
        <w:autoSpaceDE w:val="0"/>
        <w:autoSpaceDN w:val="0"/>
        <w:adjustRightInd w:val="0"/>
        <w:spacing w:before="274" w:line="277" w:lineRule="exact"/>
        <w:ind w:right="-666"/>
        <w:jc w:val="both"/>
        <w:rPr>
          <w:rFonts w:cs="Times New Roman"/>
          <w:kern w:val="1"/>
        </w:rPr>
      </w:pPr>
      <w:r>
        <w:rPr>
          <w:rFonts w:cs="Times New Roman"/>
          <w:kern w:val="1"/>
        </w:rPr>
        <w:t>RECORDING</w:t>
      </w:r>
      <w:r w:rsidRPr="00CB0A80">
        <w:rPr>
          <w:rFonts w:cs="Times New Roman"/>
          <w:kern w:val="1"/>
        </w:rPr>
        <w:t xml:space="preserve">  </w:t>
      </w:r>
    </w:p>
    <w:p w14:paraId="7290DD7B" w14:textId="77777777" w:rsidR="00CB0A80" w:rsidRDefault="00CB0A80" w:rsidP="00CB0A80">
      <w:pPr>
        <w:autoSpaceDE w:val="0"/>
        <w:autoSpaceDN w:val="0"/>
        <w:adjustRightInd w:val="0"/>
        <w:spacing w:before="274" w:line="277" w:lineRule="exact"/>
        <w:ind w:right="-666" w:firstLine="720"/>
        <w:jc w:val="both"/>
        <w:rPr>
          <w:rFonts w:cs="Times New Roman"/>
          <w:kern w:val="1"/>
        </w:rPr>
      </w:pPr>
      <w:r w:rsidRPr="00CB0A80">
        <w:rPr>
          <w:rFonts w:cs="Times New Roman"/>
          <w:kern w:val="1"/>
        </w:rPr>
        <w:t>The Parties hereto agree that any party may record this Agreement in the land records of either Municipality without further consent from the other Parties.</w:t>
      </w:r>
    </w:p>
    <w:p w14:paraId="62868E81" w14:textId="57193C8C" w:rsidR="00CB0A80" w:rsidRDefault="00CB0A80" w:rsidP="00CB0A80">
      <w:pPr>
        <w:pStyle w:val="ListParagraph"/>
        <w:numPr>
          <w:ilvl w:val="0"/>
          <w:numId w:val="1"/>
        </w:numPr>
        <w:autoSpaceDE w:val="0"/>
        <w:autoSpaceDN w:val="0"/>
        <w:adjustRightInd w:val="0"/>
        <w:spacing w:before="274" w:line="277" w:lineRule="exact"/>
        <w:ind w:right="-666"/>
        <w:jc w:val="both"/>
        <w:rPr>
          <w:rFonts w:cs="Times New Roman"/>
          <w:kern w:val="1"/>
        </w:rPr>
      </w:pPr>
      <w:r>
        <w:rPr>
          <w:rFonts w:cs="Times New Roman"/>
          <w:kern w:val="1"/>
        </w:rPr>
        <w:t>SUCCESSORS AND ASSIGNS</w:t>
      </w:r>
    </w:p>
    <w:p w14:paraId="61F415E1" w14:textId="77777777" w:rsidR="00CB0A80" w:rsidRDefault="00CB0A80" w:rsidP="00CB0A80">
      <w:pPr>
        <w:pStyle w:val="ListParagraph"/>
        <w:autoSpaceDE w:val="0"/>
        <w:autoSpaceDN w:val="0"/>
        <w:adjustRightInd w:val="0"/>
        <w:spacing w:before="274" w:line="277" w:lineRule="exact"/>
        <w:ind w:left="540" w:right="-666"/>
        <w:jc w:val="both"/>
        <w:rPr>
          <w:rFonts w:cs="Times New Roman"/>
          <w:kern w:val="1"/>
        </w:rPr>
      </w:pPr>
    </w:p>
    <w:p w14:paraId="73214E51" w14:textId="5F15CA05" w:rsidR="00CB0A80" w:rsidRPr="00CB0A80" w:rsidRDefault="00CB0A80" w:rsidP="001B3168">
      <w:pPr>
        <w:pStyle w:val="ListParagraph"/>
        <w:autoSpaceDE w:val="0"/>
        <w:autoSpaceDN w:val="0"/>
        <w:adjustRightInd w:val="0"/>
        <w:spacing w:before="274" w:line="277" w:lineRule="exact"/>
        <w:ind w:left="0" w:right="-666" w:firstLine="720"/>
        <w:jc w:val="both"/>
        <w:rPr>
          <w:rFonts w:cs="Times New Roman"/>
          <w:kern w:val="1"/>
        </w:rPr>
      </w:pPr>
      <w:r w:rsidRPr="00CB0A80">
        <w:rPr>
          <w:rFonts w:cs="Times New Roman"/>
          <w:kern w:val="1"/>
        </w:rPr>
        <w:t>This Agreement shall be binding upon and inure to the benefit of the Parties hereto and their respective successors and assigns.</w:t>
      </w:r>
    </w:p>
    <w:p w14:paraId="72E01379" w14:textId="77777777" w:rsidR="00CB0A80" w:rsidRDefault="00CB0A80" w:rsidP="00CB0A80">
      <w:pPr>
        <w:pStyle w:val="ListParagraph"/>
        <w:ind w:left="540"/>
      </w:pPr>
    </w:p>
    <w:p w14:paraId="2F195747" w14:textId="3F928409" w:rsidR="00C505ED" w:rsidRPr="00CB0A80" w:rsidRDefault="00C505ED" w:rsidP="00785871">
      <w:pPr>
        <w:pStyle w:val="ListParagraph"/>
        <w:numPr>
          <w:ilvl w:val="0"/>
          <w:numId w:val="1"/>
        </w:numPr>
      </w:pPr>
      <w:r w:rsidRPr="00CB0A80">
        <w:t>REVIEW BY THE VERMONT ATTORNEY GENERAL’S OFFICE</w:t>
      </w:r>
    </w:p>
    <w:p w14:paraId="128E20D2" w14:textId="7C40D159" w:rsidR="00014389" w:rsidRPr="00CB0A80" w:rsidRDefault="00014389" w:rsidP="00785871">
      <w:pPr>
        <w:ind w:left="24"/>
      </w:pPr>
    </w:p>
    <w:p w14:paraId="4AFF9AF2" w14:textId="23E6BB3F" w:rsidR="00877461" w:rsidRDefault="00877461" w:rsidP="00785871">
      <w:pPr>
        <w:ind w:firstLine="720"/>
      </w:pPr>
      <w:r w:rsidRPr="00CB0A80">
        <w:t xml:space="preserve">The municipal parties hereto may, but shall not be required to, submit this Agreement to the Vermont Attorney General for a determination that it is in proper form and compatible with the laws of </w:t>
      </w:r>
      <w:r w:rsidR="005B0CBD" w:rsidRPr="00CB0A80">
        <w:t>the State of Vermont prior to approval by the legislative bodies of the municipal parties</w:t>
      </w:r>
      <w:r w:rsidRPr="00CB0A80">
        <w:t>; the Attorney General shall no</w:t>
      </w:r>
      <w:r w:rsidR="005B0CBD" w:rsidRPr="00CB0A80">
        <w:t>tify the legislative body of the same within thirty days, and, in the event the Attorney General shall fail to so respond within said thirty days, the legislative body may approve the Agreement</w:t>
      </w:r>
      <w:r w:rsidR="00F95F67">
        <w:t>, all pursuant to 24 V.S.A. § 4901(c)</w:t>
      </w:r>
      <w:r w:rsidR="005B0CBD" w:rsidRPr="00CB0A80">
        <w:t xml:space="preserve">.  </w:t>
      </w:r>
    </w:p>
    <w:p w14:paraId="29B19426" w14:textId="1C8D460E" w:rsidR="007C3ADB" w:rsidRDefault="007C3ADB" w:rsidP="00785871">
      <w:pPr>
        <w:ind w:firstLine="720"/>
      </w:pPr>
    </w:p>
    <w:p w14:paraId="72C54F2A" w14:textId="2D4008A9" w:rsidR="007C3ADB" w:rsidRDefault="007C3ADB" w:rsidP="007C3ADB">
      <w:pPr>
        <w:pStyle w:val="ListParagraph"/>
        <w:numPr>
          <w:ilvl w:val="0"/>
          <w:numId w:val="1"/>
        </w:numPr>
      </w:pPr>
      <w:r>
        <w:t>AGREEMENT AND COUNTERPARTS</w:t>
      </w:r>
    </w:p>
    <w:p w14:paraId="0C991038" w14:textId="69C490C1" w:rsidR="007C3ADB" w:rsidRDefault="007C3ADB" w:rsidP="007C3ADB"/>
    <w:p w14:paraId="0A448ECB" w14:textId="61A5E354" w:rsidR="007C3ADB" w:rsidRPr="007C3ADB" w:rsidRDefault="007C3ADB" w:rsidP="007C3ADB">
      <w:pPr>
        <w:ind w:firstLine="720"/>
        <w:rPr>
          <w:rFonts w:eastAsia="Times New Roman" w:cs="Times New Roman"/>
          <w:color w:val="000000"/>
        </w:rPr>
      </w:pPr>
      <w:r>
        <w:t xml:space="preserve">This Agreement may be executed in any number of counterparts, and each executed </w:t>
      </w:r>
      <w:r w:rsidRPr="007C3ADB">
        <w:rPr>
          <w:rFonts w:eastAsia="Times New Roman" w:cs="Arial"/>
          <w:color w:val="000000"/>
        </w:rPr>
        <w:t>counterpart shall have the same force and effect as an original instrument and as if all the parties to all of the counterparts had signed the same instrument. Any signature page of this Agreement may be detached from any counterpart of the Agreement without impairing the legal effect of any signatures thereon, and may be attached to another counterpart of this </w:t>
      </w:r>
      <w:r>
        <w:rPr>
          <w:rFonts w:eastAsia="Times New Roman" w:cs="Arial"/>
          <w:color w:val="000000"/>
        </w:rPr>
        <w:t>Agree</w:t>
      </w:r>
      <w:r w:rsidRPr="007C3ADB">
        <w:rPr>
          <w:rFonts w:eastAsia="Times New Roman" w:cs="Arial"/>
          <w:color w:val="000000"/>
        </w:rPr>
        <w:t xml:space="preserve">ment identical in form hereto but having </w:t>
      </w:r>
      <w:r w:rsidRPr="007C3ADB">
        <w:rPr>
          <w:rFonts w:eastAsia="Times New Roman" w:cs="Arial"/>
          <w:color w:val="000000"/>
        </w:rPr>
        <w:lastRenderedPageBreak/>
        <w:t>attached to it one or more signature pages.</w:t>
      </w:r>
      <w:r>
        <w:rPr>
          <w:rFonts w:eastAsia="Times New Roman" w:cs="Arial"/>
          <w:color w:val="000000"/>
        </w:rPr>
        <w:t xml:space="preserve">  By signing </w:t>
      </w:r>
      <w:r w:rsidRPr="007C3ADB">
        <w:rPr>
          <w:rFonts w:eastAsia="Times New Roman" w:cs="Arial"/>
          <w:color w:val="000000"/>
        </w:rPr>
        <w:t xml:space="preserve">below, </w:t>
      </w:r>
      <w:r>
        <w:rPr>
          <w:rFonts w:eastAsia="Times New Roman" w:cs="Arial"/>
          <w:color w:val="000000"/>
        </w:rPr>
        <w:t>each Municipal Party</w:t>
      </w:r>
      <w:r w:rsidRPr="007C3ADB">
        <w:rPr>
          <w:rFonts w:eastAsia="Times New Roman" w:cs="Arial"/>
          <w:color w:val="000000"/>
        </w:rPr>
        <w:t xml:space="preserve"> agrees and acknowledges that the foregoing terms and conditions shall apply to any request and rendering of Assistance, as of the date written belo</w:t>
      </w:r>
      <w:r>
        <w:rPr>
          <w:rFonts w:eastAsia="Times New Roman" w:cs="Arial"/>
          <w:color w:val="000000"/>
        </w:rPr>
        <w:t xml:space="preserve">w.  This Agreement supersedes any previous agreements.  </w:t>
      </w:r>
    </w:p>
    <w:p w14:paraId="5981A61C" w14:textId="77777777" w:rsidR="007C3ADB" w:rsidRPr="00CB0A80" w:rsidRDefault="007C3ADB" w:rsidP="007C3ADB">
      <w:pPr>
        <w:pStyle w:val="ListParagraph"/>
        <w:ind w:left="0" w:firstLine="720"/>
      </w:pPr>
    </w:p>
    <w:p w14:paraId="794B8964" w14:textId="5AFECC25" w:rsidR="00877461" w:rsidRDefault="00877461" w:rsidP="007C3ADB">
      <w:pPr>
        <w:ind w:firstLine="720"/>
      </w:pPr>
    </w:p>
    <w:p w14:paraId="7BEA9D86" w14:textId="74AD3DEE" w:rsidR="00CB0A80" w:rsidRPr="00CB0A80" w:rsidRDefault="00CB0A80" w:rsidP="00CB0A80">
      <w:pPr>
        <w:jc w:val="center"/>
        <w:rPr>
          <w:b/>
          <w:bCs/>
          <w:u w:val="single"/>
        </w:rPr>
      </w:pPr>
      <w:r w:rsidRPr="00CB0A80">
        <w:rPr>
          <w:b/>
          <w:bCs/>
          <w:u w:val="single"/>
        </w:rPr>
        <w:t>SIGNATURES ON FOLLOWING PAGE</w:t>
      </w:r>
    </w:p>
    <w:p w14:paraId="04D02744" w14:textId="352DD829" w:rsidR="00CB0A80" w:rsidRDefault="00CB0A80">
      <w:r>
        <w:br w:type="page"/>
      </w:r>
    </w:p>
    <w:p w14:paraId="2032E1E6" w14:textId="104C69F9" w:rsidR="00785871" w:rsidRPr="00CB0A80" w:rsidRDefault="00785871" w:rsidP="00785871">
      <w:pPr>
        <w:autoSpaceDE w:val="0"/>
        <w:autoSpaceDN w:val="0"/>
        <w:adjustRightInd w:val="0"/>
        <w:ind w:right="-738" w:firstLine="720"/>
        <w:rPr>
          <w:rFonts w:cs="Times New Roman"/>
        </w:rPr>
      </w:pPr>
      <w:r w:rsidRPr="00CB0A80">
        <w:rPr>
          <w:rFonts w:cs="Times New Roman"/>
        </w:rPr>
        <w:lastRenderedPageBreak/>
        <w:t>IN WITNESS WHEREOF, the Municipal Parties hereunto set their hands and seals as of the date set forth above.</w:t>
      </w:r>
    </w:p>
    <w:p w14:paraId="5B1104E0" w14:textId="77777777" w:rsidR="00785871" w:rsidRPr="00CB0A80" w:rsidRDefault="00785871" w:rsidP="00785871">
      <w:pPr>
        <w:autoSpaceDE w:val="0"/>
        <w:autoSpaceDN w:val="0"/>
        <w:adjustRightInd w:val="0"/>
        <w:ind w:left="4320" w:right="-738"/>
        <w:rPr>
          <w:rFonts w:cs="Times New Roman"/>
        </w:rPr>
      </w:pPr>
    </w:p>
    <w:p w14:paraId="7DA227C7" w14:textId="77777777" w:rsidR="00AD64B4" w:rsidRDefault="00AD64B4" w:rsidP="00785871">
      <w:pPr>
        <w:autoSpaceDE w:val="0"/>
        <w:autoSpaceDN w:val="0"/>
        <w:adjustRightInd w:val="0"/>
        <w:ind w:left="4320" w:right="-738"/>
        <w:rPr>
          <w:rFonts w:cs="Times New Roman"/>
          <w:b/>
          <w:bCs/>
        </w:rPr>
      </w:pPr>
    </w:p>
    <w:p w14:paraId="57DFB69A" w14:textId="77777777" w:rsidR="008D5922" w:rsidRPr="00EA0767" w:rsidRDefault="008D5922" w:rsidP="008D5922">
      <w:pPr>
        <w:autoSpaceDE w:val="0"/>
        <w:autoSpaceDN w:val="0"/>
        <w:adjustRightInd w:val="0"/>
        <w:ind w:left="4320" w:right="-738"/>
        <w:rPr>
          <w:rFonts w:cs="Times New Roman"/>
          <w:b/>
          <w:bCs/>
        </w:rPr>
      </w:pPr>
      <w:r w:rsidRPr="00EA0767">
        <w:rPr>
          <w:rFonts w:cs="Times New Roman"/>
          <w:b/>
          <w:bCs/>
          <w:color w:val="FF0000"/>
          <w:kern w:val="1"/>
        </w:rPr>
        <w:t>[</w:t>
      </w:r>
      <w:r>
        <w:rPr>
          <w:rFonts w:cs="Times New Roman"/>
          <w:b/>
          <w:bCs/>
          <w:color w:val="FF0000"/>
          <w:kern w:val="1"/>
        </w:rPr>
        <w:t xml:space="preserve">If a town, </w:t>
      </w:r>
      <w:r w:rsidRPr="00EA0767">
        <w:rPr>
          <w:rFonts w:cs="Times New Roman"/>
          <w:b/>
          <w:bCs/>
          <w:color w:val="FF0000"/>
          <w:kern w:val="1"/>
        </w:rPr>
        <w:t xml:space="preserve">insert </w:t>
      </w:r>
      <w:r>
        <w:rPr>
          <w:rFonts w:cs="Times New Roman"/>
          <w:b/>
          <w:bCs/>
          <w:color w:val="FF0000"/>
          <w:kern w:val="1"/>
        </w:rPr>
        <w:t>TOWN</w:t>
      </w:r>
      <w:r w:rsidRPr="00EA0767">
        <w:rPr>
          <w:rFonts w:cs="Times New Roman"/>
          <w:b/>
          <w:bCs/>
          <w:color w:val="FF0000"/>
          <w:kern w:val="1"/>
        </w:rPr>
        <w:t xml:space="preserve"> name here]</w:t>
      </w:r>
    </w:p>
    <w:p w14:paraId="6F45E30F" w14:textId="77777777" w:rsidR="00785871" w:rsidRPr="00CB0A80" w:rsidRDefault="00785871" w:rsidP="00785871">
      <w:pPr>
        <w:autoSpaceDE w:val="0"/>
        <w:autoSpaceDN w:val="0"/>
        <w:adjustRightInd w:val="0"/>
        <w:ind w:left="4320" w:right="-738"/>
        <w:rPr>
          <w:rFonts w:cs="Times New Roman"/>
        </w:rPr>
      </w:pPr>
    </w:p>
    <w:p w14:paraId="6724A1D2" w14:textId="77777777" w:rsidR="00785871" w:rsidRPr="00CB0A80" w:rsidRDefault="00785871" w:rsidP="00785871">
      <w:pPr>
        <w:autoSpaceDE w:val="0"/>
        <w:autoSpaceDN w:val="0"/>
        <w:adjustRightInd w:val="0"/>
        <w:ind w:left="4320" w:right="-738"/>
        <w:rPr>
          <w:rFonts w:cs="Times New Roman"/>
        </w:rPr>
      </w:pPr>
    </w:p>
    <w:p w14:paraId="0360DA5F" w14:textId="77777777" w:rsidR="00785871" w:rsidRPr="00CB0A80" w:rsidRDefault="00785871" w:rsidP="00785871">
      <w:pPr>
        <w:autoSpaceDE w:val="0"/>
        <w:autoSpaceDN w:val="0"/>
        <w:adjustRightInd w:val="0"/>
        <w:ind w:left="4320" w:right="-738"/>
        <w:rPr>
          <w:rFonts w:cs="Times New Roman"/>
        </w:rPr>
      </w:pPr>
    </w:p>
    <w:p w14:paraId="35A62343" w14:textId="5B9D6D2C" w:rsidR="00785871" w:rsidRPr="00CB0A80" w:rsidRDefault="00785871" w:rsidP="00785871">
      <w:pPr>
        <w:autoSpaceDE w:val="0"/>
        <w:autoSpaceDN w:val="0"/>
        <w:adjustRightInd w:val="0"/>
        <w:ind w:right="-738"/>
        <w:rPr>
          <w:rFonts w:cs="Times New Roman"/>
        </w:rPr>
      </w:pPr>
      <w:r w:rsidRPr="00CB0A80">
        <w:rPr>
          <w:rFonts w:cs="Times New Roman"/>
        </w:rPr>
        <w:t xml:space="preserve">Witness: ____________________ </w:t>
      </w:r>
      <w:r w:rsidRPr="00CB0A80">
        <w:rPr>
          <w:rFonts w:cs="Times New Roman"/>
        </w:rPr>
        <w:tab/>
      </w:r>
      <w:r w:rsidR="001E23C5" w:rsidRPr="00CB0A80">
        <w:rPr>
          <w:rFonts w:cs="Times New Roman"/>
        </w:rPr>
        <w:t>By: _</w:t>
      </w:r>
      <w:r w:rsidRPr="00CB0A80">
        <w:rPr>
          <w:rFonts w:cs="Times New Roman"/>
        </w:rPr>
        <w:t>_______________________________</w:t>
      </w:r>
    </w:p>
    <w:p w14:paraId="5D234C5C" w14:textId="65AC307E" w:rsidR="00785871" w:rsidRPr="00CB0A80" w:rsidRDefault="00785871" w:rsidP="00785871">
      <w:pPr>
        <w:autoSpaceDE w:val="0"/>
        <w:autoSpaceDN w:val="0"/>
        <w:adjustRightInd w:val="0"/>
        <w:ind w:left="4320" w:right="-738"/>
        <w:rPr>
          <w:rFonts w:cs="Times New Roman"/>
        </w:rPr>
      </w:pPr>
      <w:r w:rsidRPr="00CB0A80">
        <w:rPr>
          <w:rFonts w:cs="Times New Roman"/>
        </w:rPr>
        <w:t>Name:</w:t>
      </w:r>
    </w:p>
    <w:p w14:paraId="3BCD0DA9" w14:textId="6A0857F5" w:rsidR="00785871" w:rsidRPr="00CB0A80" w:rsidRDefault="00785871" w:rsidP="00785871">
      <w:pPr>
        <w:autoSpaceDE w:val="0"/>
        <w:autoSpaceDN w:val="0"/>
        <w:adjustRightInd w:val="0"/>
        <w:ind w:left="4320" w:right="-738"/>
        <w:rPr>
          <w:rFonts w:cs="Times New Roman"/>
        </w:rPr>
      </w:pPr>
      <w:r w:rsidRPr="00CB0A80">
        <w:rPr>
          <w:rFonts w:cs="Times New Roman"/>
        </w:rPr>
        <w:t>Selectboard Chair and Duly Authorized Agent</w:t>
      </w:r>
    </w:p>
    <w:p w14:paraId="4491E0FD" w14:textId="77777777" w:rsidR="00785871" w:rsidRPr="00CB0A80" w:rsidRDefault="00785871" w:rsidP="00785871">
      <w:pPr>
        <w:autoSpaceDE w:val="0"/>
        <w:autoSpaceDN w:val="0"/>
        <w:adjustRightInd w:val="0"/>
        <w:spacing w:before="2" w:line="253" w:lineRule="exact"/>
        <w:ind w:right="-738"/>
        <w:rPr>
          <w:rFonts w:cs="Times New Roman"/>
        </w:rPr>
      </w:pPr>
    </w:p>
    <w:p w14:paraId="2B712686" w14:textId="77777777" w:rsidR="00785871" w:rsidRPr="00CB0A80" w:rsidRDefault="00785871" w:rsidP="00785871">
      <w:pPr>
        <w:autoSpaceDE w:val="0"/>
        <w:autoSpaceDN w:val="0"/>
        <w:adjustRightInd w:val="0"/>
        <w:spacing w:before="2" w:line="253" w:lineRule="exact"/>
        <w:ind w:right="-738"/>
        <w:rPr>
          <w:rFonts w:cs="Times New Roman"/>
        </w:rPr>
      </w:pPr>
      <w:r w:rsidRPr="00CB0A80">
        <w:rPr>
          <w:rFonts w:cs="Times New Roman"/>
        </w:rPr>
        <w:t>STATE OF VERMONT</w:t>
      </w:r>
    </w:p>
    <w:p w14:paraId="2EDFA9A3" w14:textId="7D30B43C" w:rsidR="00785871" w:rsidRPr="00CB0A80" w:rsidRDefault="00785871" w:rsidP="00785871">
      <w:pPr>
        <w:autoSpaceDE w:val="0"/>
        <w:autoSpaceDN w:val="0"/>
        <w:adjustRightInd w:val="0"/>
        <w:spacing w:line="249" w:lineRule="exact"/>
        <w:ind w:right="-738"/>
        <w:rPr>
          <w:rFonts w:cs="Times New Roman"/>
        </w:rPr>
      </w:pPr>
      <w:r w:rsidRPr="00CB0A80">
        <w:rPr>
          <w:rFonts w:cs="Times New Roman"/>
        </w:rPr>
        <w:t>COUNTY OF ______________</w:t>
      </w:r>
    </w:p>
    <w:p w14:paraId="557BAC94" w14:textId="2790747C" w:rsidR="00785871" w:rsidRPr="00CB0A80" w:rsidRDefault="00785871" w:rsidP="00785871">
      <w:pPr>
        <w:tabs>
          <w:tab w:val="right" w:pos="8712"/>
        </w:tabs>
        <w:autoSpaceDE w:val="0"/>
        <w:autoSpaceDN w:val="0"/>
        <w:adjustRightInd w:val="0"/>
        <w:spacing w:before="260" w:line="253" w:lineRule="exact"/>
        <w:ind w:right="-738"/>
        <w:rPr>
          <w:rFonts w:cs="Times New Roman"/>
        </w:rPr>
      </w:pPr>
      <w:r w:rsidRPr="00CB0A80">
        <w:rPr>
          <w:rFonts w:cs="Times New Roman"/>
        </w:rPr>
        <w:t xml:space="preserve">At __________, Vermont, this _____ day of ________, _____, personally appeared ______________, Selectboard Chair and Duly Authorized Agent of the </w:t>
      </w:r>
      <w:r w:rsidR="008D5922">
        <w:rPr>
          <w:rFonts w:cs="Times New Roman"/>
          <w:color w:val="FF0000"/>
          <w:kern w:val="1"/>
        </w:rPr>
        <w:t>[insert town name here]</w:t>
      </w:r>
      <w:r w:rsidRPr="00CB0A80">
        <w:rPr>
          <w:rFonts w:cs="Times New Roman"/>
        </w:rPr>
        <w:t xml:space="preserve">, </w:t>
      </w:r>
      <w:r w:rsidRPr="008D5922">
        <w:rPr>
          <w:rFonts w:cs="Times New Roman"/>
          <w:color w:val="000000" w:themeColor="text1"/>
        </w:rPr>
        <w:t>and she/he a</w:t>
      </w:r>
      <w:r w:rsidRPr="00CB0A80">
        <w:rPr>
          <w:rFonts w:cs="Times New Roman"/>
        </w:rPr>
        <w:t>cknowledged this instrument, by her/him subscribed, to be her/his free act and deed</w:t>
      </w:r>
      <w:r w:rsidR="001E23C5">
        <w:rPr>
          <w:rFonts w:cs="Times New Roman"/>
        </w:rPr>
        <w:t>,</w:t>
      </w:r>
      <w:r w:rsidRPr="00CB0A80">
        <w:rPr>
          <w:rFonts w:cs="Times New Roman"/>
        </w:rPr>
        <w:t xml:space="preserve"> and the free act and deed of the </w:t>
      </w:r>
      <w:r w:rsidR="008D5922">
        <w:rPr>
          <w:rFonts w:cs="Times New Roman"/>
          <w:color w:val="FF0000"/>
          <w:kern w:val="1"/>
        </w:rPr>
        <w:t>[insert town name here]</w:t>
      </w:r>
      <w:r w:rsidRPr="00CB0A80">
        <w:rPr>
          <w:rFonts w:cs="Times New Roman"/>
        </w:rPr>
        <w:t>.</w:t>
      </w:r>
    </w:p>
    <w:p w14:paraId="049885DB" w14:textId="2C3A871C" w:rsidR="00785871" w:rsidRPr="00CB0A80" w:rsidRDefault="00785871" w:rsidP="00785871">
      <w:pPr>
        <w:autoSpaceDE w:val="0"/>
        <w:autoSpaceDN w:val="0"/>
        <w:adjustRightInd w:val="0"/>
        <w:spacing w:before="501" w:line="253" w:lineRule="exact"/>
        <w:ind w:left="3600" w:right="-738" w:firstLine="720"/>
        <w:rPr>
          <w:rFonts w:cs="Times New Roman"/>
          <w:spacing w:val="-1"/>
          <w:kern w:val="1"/>
        </w:rPr>
      </w:pPr>
      <w:r w:rsidRPr="00CB0A80">
        <w:rPr>
          <w:rFonts w:cs="Times New Roman"/>
          <w:spacing w:val="-1"/>
          <w:kern w:val="1"/>
        </w:rPr>
        <w:t>Before me, _____________________________</w:t>
      </w:r>
    </w:p>
    <w:p w14:paraId="6A53DF19" w14:textId="77777777" w:rsidR="00785871" w:rsidRPr="00CB0A80" w:rsidRDefault="00785871" w:rsidP="00785871">
      <w:pPr>
        <w:autoSpaceDE w:val="0"/>
        <w:autoSpaceDN w:val="0"/>
        <w:adjustRightInd w:val="0"/>
        <w:spacing w:before="1" w:line="253" w:lineRule="exact"/>
        <w:ind w:left="3600" w:right="-738" w:firstLine="720"/>
        <w:rPr>
          <w:rFonts w:cs="Times New Roman"/>
          <w:kern w:val="1"/>
        </w:rPr>
      </w:pPr>
      <w:r w:rsidRPr="00CB0A80">
        <w:rPr>
          <w:rFonts w:cs="Times New Roman"/>
          <w:kern w:val="1"/>
        </w:rPr>
        <w:t>Notary Public</w:t>
      </w:r>
    </w:p>
    <w:p w14:paraId="2EA2B94B" w14:textId="77777777" w:rsidR="00785871" w:rsidRPr="00CB0A80" w:rsidRDefault="00785871" w:rsidP="00785871">
      <w:pPr>
        <w:autoSpaceDE w:val="0"/>
        <w:autoSpaceDN w:val="0"/>
        <w:adjustRightInd w:val="0"/>
        <w:spacing w:before="1" w:line="253" w:lineRule="exact"/>
        <w:ind w:left="3600" w:right="-738" w:firstLine="720"/>
        <w:rPr>
          <w:rFonts w:cs="Times New Roman"/>
          <w:kern w:val="1"/>
        </w:rPr>
      </w:pPr>
      <w:r w:rsidRPr="00CB0A80">
        <w:rPr>
          <w:rFonts w:cs="Times New Roman"/>
          <w:kern w:val="1"/>
        </w:rPr>
        <w:t>My commission expires: ___________</w:t>
      </w:r>
    </w:p>
    <w:p w14:paraId="45D279D0" w14:textId="0C39A66B" w:rsidR="00AD64B4" w:rsidRDefault="00AD64B4" w:rsidP="00785871">
      <w:pPr>
        <w:autoSpaceDE w:val="0"/>
        <w:autoSpaceDN w:val="0"/>
        <w:adjustRightInd w:val="0"/>
        <w:spacing w:before="259" w:line="254" w:lineRule="exact"/>
        <w:ind w:left="4320" w:right="-738"/>
        <w:rPr>
          <w:rFonts w:cs="Times New Roman"/>
          <w:b/>
          <w:bCs/>
          <w:kern w:val="1"/>
        </w:rPr>
      </w:pPr>
    </w:p>
    <w:p w14:paraId="1AB21836" w14:textId="77777777" w:rsidR="008D5922" w:rsidRDefault="008D5922" w:rsidP="00785871">
      <w:pPr>
        <w:autoSpaceDE w:val="0"/>
        <w:autoSpaceDN w:val="0"/>
        <w:adjustRightInd w:val="0"/>
        <w:spacing w:before="259" w:line="254" w:lineRule="exact"/>
        <w:ind w:left="4320" w:right="-738"/>
        <w:rPr>
          <w:rFonts w:cs="Times New Roman"/>
          <w:b/>
          <w:bCs/>
          <w:kern w:val="1"/>
        </w:rPr>
      </w:pPr>
    </w:p>
    <w:p w14:paraId="247EB270" w14:textId="77777777" w:rsidR="008D5922" w:rsidRPr="00EA0767" w:rsidRDefault="008D5922" w:rsidP="008D5922">
      <w:pPr>
        <w:autoSpaceDE w:val="0"/>
        <w:autoSpaceDN w:val="0"/>
        <w:adjustRightInd w:val="0"/>
        <w:ind w:left="4320" w:right="-738"/>
        <w:rPr>
          <w:rFonts w:cs="Times New Roman"/>
          <w:b/>
          <w:bCs/>
          <w:color w:val="FF0000"/>
        </w:rPr>
      </w:pPr>
      <w:r w:rsidRPr="00EA0767">
        <w:rPr>
          <w:rFonts w:cs="Times New Roman"/>
          <w:b/>
          <w:bCs/>
          <w:color w:val="FF0000"/>
          <w:kern w:val="1"/>
        </w:rPr>
        <w:t>[</w:t>
      </w:r>
      <w:r>
        <w:rPr>
          <w:rFonts w:cs="Times New Roman"/>
          <w:b/>
          <w:bCs/>
          <w:color w:val="FF0000"/>
          <w:kern w:val="1"/>
        </w:rPr>
        <w:t xml:space="preserve">If a city, </w:t>
      </w:r>
      <w:r w:rsidRPr="00EA0767">
        <w:rPr>
          <w:rFonts w:cs="Times New Roman"/>
          <w:b/>
          <w:bCs/>
          <w:color w:val="FF0000"/>
          <w:kern w:val="1"/>
        </w:rPr>
        <w:t xml:space="preserve">insert </w:t>
      </w:r>
      <w:r>
        <w:rPr>
          <w:rFonts w:cs="Times New Roman"/>
          <w:b/>
          <w:bCs/>
          <w:color w:val="FF0000"/>
          <w:kern w:val="1"/>
        </w:rPr>
        <w:t>CITY</w:t>
      </w:r>
      <w:r w:rsidRPr="00EA0767">
        <w:rPr>
          <w:rFonts w:cs="Times New Roman"/>
          <w:b/>
          <w:bCs/>
          <w:color w:val="FF0000"/>
          <w:kern w:val="1"/>
        </w:rPr>
        <w:t xml:space="preserve"> name here]</w:t>
      </w:r>
    </w:p>
    <w:p w14:paraId="698976B1" w14:textId="77777777" w:rsidR="00785871" w:rsidRPr="00CB0A80" w:rsidRDefault="00785871" w:rsidP="00785871">
      <w:pPr>
        <w:autoSpaceDE w:val="0"/>
        <w:autoSpaceDN w:val="0"/>
        <w:adjustRightInd w:val="0"/>
        <w:spacing w:before="259" w:line="254" w:lineRule="exact"/>
        <w:ind w:left="4320" w:right="-738"/>
        <w:rPr>
          <w:rFonts w:cs="Times New Roman"/>
          <w:kern w:val="1"/>
        </w:rPr>
      </w:pPr>
    </w:p>
    <w:p w14:paraId="6AF7E705" w14:textId="77777777" w:rsidR="00785871" w:rsidRPr="00CB0A80" w:rsidRDefault="00785871" w:rsidP="00785871">
      <w:pPr>
        <w:autoSpaceDE w:val="0"/>
        <w:autoSpaceDN w:val="0"/>
        <w:adjustRightInd w:val="0"/>
        <w:ind w:left="4320" w:right="-738"/>
        <w:rPr>
          <w:rFonts w:cs="Times New Roman"/>
        </w:rPr>
      </w:pPr>
    </w:p>
    <w:p w14:paraId="43668FBF" w14:textId="40A289EE" w:rsidR="00785871" w:rsidRPr="00CB0A80" w:rsidRDefault="00785871" w:rsidP="00785871">
      <w:pPr>
        <w:autoSpaceDE w:val="0"/>
        <w:autoSpaceDN w:val="0"/>
        <w:adjustRightInd w:val="0"/>
        <w:ind w:right="-738"/>
        <w:rPr>
          <w:rFonts w:cs="Times New Roman"/>
        </w:rPr>
      </w:pPr>
      <w:r w:rsidRPr="00CB0A80">
        <w:rPr>
          <w:rFonts w:cs="Times New Roman"/>
        </w:rPr>
        <w:t xml:space="preserve">Witness: ____________________ </w:t>
      </w:r>
      <w:r w:rsidRPr="00CB0A80">
        <w:rPr>
          <w:rFonts w:cs="Times New Roman"/>
        </w:rPr>
        <w:tab/>
        <w:t>By: ________________________________</w:t>
      </w:r>
    </w:p>
    <w:p w14:paraId="50A55FA3" w14:textId="77777777" w:rsidR="00785871" w:rsidRPr="00CB0A80" w:rsidRDefault="00785871" w:rsidP="00785871">
      <w:pPr>
        <w:autoSpaceDE w:val="0"/>
        <w:autoSpaceDN w:val="0"/>
        <w:adjustRightInd w:val="0"/>
        <w:ind w:left="4320" w:right="-738"/>
        <w:rPr>
          <w:rFonts w:cs="Times New Roman"/>
        </w:rPr>
      </w:pPr>
      <w:r w:rsidRPr="00CB0A80">
        <w:rPr>
          <w:rFonts w:cs="Times New Roman"/>
        </w:rPr>
        <w:t>Name:</w:t>
      </w:r>
    </w:p>
    <w:p w14:paraId="7352D477" w14:textId="69416CC1" w:rsidR="00785871" w:rsidRPr="00CB0A80" w:rsidRDefault="001B3168" w:rsidP="00785871">
      <w:pPr>
        <w:autoSpaceDE w:val="0"/>
        <w:autoSpaceDN w:val="0"/>
        <w:adjustRightInd w:val="0"/>
        <w:ind w:left="4320" w:right="-738"/>
        <w:rPr>
          <w:rFonts w:cs="Times New Roman"/>
        </w:rPr>
      </w:pPr>
      <w:r>
        <w:rPr>
          <w:rFonts w:cs="Times New Roman"/>
        </w:rPr>
        <w:t>City Council President</w:t>
      </w:r>
      <w:r w:rsidR="00785871" w:rsidRPr="00CB0A80">
        <w:rPr>
          <w:rFonts w:cs="Times New Roman"/>
        </w:rPr>
        <w:t xml:space="preserve"> and Duly Authorized Agent</w:t>
      </w:r>
    </w:p>
    <w:p w14:paraId="0D6595A0" w14:textId="77777777" w:rsidR="00785871" w:rsidRPr="00CB0A80" w:rsidRDefault="00785871" w:rsidP="00785871">
      <w:pPr>
        <w:autoSpaceDE w:val="0"/>
        <w:autoSpaceDN w:val="0"/>
        <w:adjustRightInd w:val="0"/>
        <w:spacing w:line="254" w:lineRule="exact"/>
        <w:ind w:right="-738"/>
        <w:rPr>
          <w:rFonts w:cs="Times New Roman"/>
          <w:kern w:val="1"/>
        </w:rPr>
      </w:pPr>
    </w:p>
    <w:p w14:paraId="0D29D499" w14:textId="77777777" w:rsidR="00785871" w:rsidRPr="00CB0A80" w:rsidRDefault="00785871" w:rsidP="00785871">
      <w:pPr>
        <w:autoSpaceDE w:val="0"/>
        <w:autoSpaceDN w:val="0"/>
        <w:adjustRightInd w:val="0"/>
        <w:spacing w:line="254" w:lineRule="exact"/>
        <w:ind w:right="-738"/>
        <w:rPr>
          <w:rFonts w:cs="Times New Roman"/>
          <w:kern w:val="1"/>
        </w:rPr>
      </w:pPr>
    </w:p>
    <w:p w14:paraId="18CDB146" w14:textId="77777777" w:rsidR="00785871" w:rsidRPr="00CB0A80" w:rsidRDefault="00785871" w:rsidP="00785871">
      <w:pPr>
        <w:autoSpaceDE w:val="0"/>
        <w:autoSpaceDN w:val="0"/>
        <w:adjustRightInd w:val="0"/>
        <w:spacing w:line="254" w:lineRule="exact"/>
        <w:ind w:right="-738"/>
        <w:rPr>
          <w:rFonts w:cs="Times New Roman"/>
          <w:kern w:val="1"/>
        </w:rPr>
      </w:pPr>
      <w:r w:rsidRPr="00CB0A80">
        <w:rPr>
          <w:rFonts w:cs="Times New Roman"/>
          <w:kern w:val="1"/>
        </w:rPr>
        <w:t>STATE OF VERMONT</w:t>
      </w:r>
    </w:p>
    <w:p w14:paraId="26168D0B" w14:textId="47F5BA38" w:rsidR="00785871" w:rsidRPr="00CB0A80" w:rsidRDefault="00785871" w:rsidP="00785871">
      <w:pPr>
        <w:autoSpaceDE w:val="0"/>
        <w:autoSpaceDN w:val="0"/>
        <w:adjustRightInd w:val="0"/>
        <w:spacing w:line="254" w:lineRule="exact"/>
        <w:ind w:right="-738"/>
        <w:rPr>
          <w:rFonts w:cs="Times New Roman"/>
          <w:kern w:val="1"/>
        </w:rPr>
      </w:pPr>
      <w:r w:rsidRPr="00CB0A80">
        <w:rPr>
          <w:rFonts w:cs="Times New Roman"/>
          <w:kern w:val="1"/>
        </w:rPr>
        <w:t>COUNTY OF ___________</w:t>
      </w:r>
    </w:p>
    <w:p w14:paraId="4A2DA4D4" w14:textId="77777777" w:rsidR="00785871" w:rsidRPr="00CB0A80" w:rsidRDefault="00785871" w:rsidP="00785871">
      <w:pPr>
        <w:autoSpaceDE w:val="0"/>
        <w:autoSpaceDN w:val="0"/>
        <w:adjustRightInd w:val="0"/>
        <w:spacing w:line="254" w:lineRule="exact"/>
        <w:ind w:right="-738"/>
        <w:rPr>
          <w:rFonts w:cs="Times New Roman"/>
          <w:kern w:val="1"/>
        </w:rPr>
      </w:pPr>
    </w:p>
    <w:p w14:paraId="54193DF1" w14:textId="58F1200E" w:rsidR="00785871" w:rsidRPr="00CB0A80" w:rsidRDefault="00785871" w:rsidP="00785871">
      <w:pPr>
        <w:autoSpaceDE w:val="0"/>
        <w:autoSpaceDN w:val="0"/>
        <w:adjustRightInd w:val="0"/>
        <w:spacing w:line="254" w:lineRule="exact"/>
        <w:ind w:right="-738"/>
        <w:rPr>
          <w:rFonts w:cs="Times New Roman"/>
          <w:kern w:val="1"/>
        </w:rPr>
      </w:pPr>
      <w:r w:rsidRPr="00CB0A80">
        <w:rPr>
          <w:rFonts w:cs="Times New Roman"/>
          <w:kern w:val="1"/>
        </w:rPr>
        <w:t>At __________, Vermont, this _____ day of ___________, _____, personally appeared</w:t>
      </w:r>
    </w:p>
    <w:p w14:paraId="676A3A17" w14:textId="2B28178B" w:rsidR="00785871" w:rsidRPr="00CB0A80" w:rsidRDefault="00785871" w:rsidP="00785871">
      <w:pPr>
        <w:autoSpaceDE w:val="0"/>
        <w:autoSpaceDN w:val="0"/>
        <w:adjustRightInd w:val="0"/>
        <w:spacing w:line="254" w:lineRule="exact"/>
        <w:ind w:right="-738"/>
        <w:rPr>
          <w:rFonts w:cs="Times New Roman"/>
          <w:kern w:val="1"/>
        </w:rPr>
      </w:pPr>
      <w:r w:rsidRPr="00CB0A80">
        <w:rPr>
          <w:rFonts w:cs="Times New Roman"/>
          <w:kern w:val="1"/>
        </w:rPr>
        <w:t xml:space="preserve">________________, City Council </w:t>
      </w:r>
      <w:r w:rsidR="001B3168">
        <w:rPr>
          <w:rFonts w:cs="Times New Roman"/>
          <w:kern w:val="1"/>
        </w:rPr>
        <w:t>President</w:t>
      </w:r>
      <w:r w:rsidRPr="00CB0A80">
        <w:rPr>
          <w:rFonts w:cs="Times New Roman"/>
          <w:kern w:val="1"/>
        </w:rPr>
        <w:t xml:space="preserve"> and Duly Authorized Agent of the </w:t>
      </w:r>
      <w:r w:rsidR="008D5922">
        <w:rPr>
          <w:rFonts w:cs="Times New Roman"/>
          <w:color w:val="FF0000"/>
          <w:kern w:val="1"/>
        </w:rPr>
        <w:t xml:space="preserve">[insert </w:t>
      </w:r>
      <w:r w:rsidR="008D5922">
        <w:rPr>
          <w:rFonts w:cs="Times New Roman"/>
          <w:color w:val="FF0000"/>
          <w:kern w:val="1"/>
        </w:rPr>
        <w:t>city</w:t>
      </w:r>
      <w:r w:rsidR="008D5922">
        <w:rPr>
          <w:rFonts w:cs="Times New Roman"/>
          <w:color w:val="FF0000"/>
          <w:kern w:val="1"/>
        </w:rPr>
        <w:t xml:space="preserve"> name here]</w:t>
      </w:r>
      <w:r w:rsidRPr="00CB0A80">
        <w:rPr>
          <w:rFonts w:cs="Times New Roman"/>
          <w:kern w:val="1"/>
        </w:rPr>
        <w:t>, and she/he acknowledged this instrument, by her/him subscribed, to be her/his free act and deed</w:t>
      </w:r>
      <w:r w:rsidR="001E23C5">
        <w:rPr>
          <w:rFonts w:cs="Times New Roman"/>
          <w:kern w:val="1"/>
        </w:rPr>
        <w:t>,</w:t>
      </w:r>
      <w:r w:rsidRPr="00CB0A80">
        <w:rPr>
          <w:rFonts w:cs="Times New Roman"/>
          <w:kern w:val="1"/>
        </w:rPr>
        <w:t xml:space="preserve"> and the free act and deed of the </w:t>
      </w:r>
      <w:r w:rsidR="008D5922">
        <w:rPr>
          <w:rFonts w:cs="Times New Roman"/>
          <w:color w:val="FF0000"/>
          <w:kern w:val="1"/>
        </w:rPr>
        <w:t xml:space="preserve">[insert </w:t>
      </w:r>
      <w:r w:rsidR="008D5922">
        <w:rPr>
          <w:rFonts w:cs="Times New Roman"/>
          <w:color w:val="FF0000"/>
          <w:kern w:val="1"/>
        </w:rPr>
        <w:t>city</w:t>
      </w:r>
      <w:r w:rsidR="008D5922">
        <w:rPr>
          <w:rFonts w:cs="Times New Roman"/>
          <w:color w:val="FF0000"/>
          <w:kern w:val="1"/>
        </w:rPr>
        <w:t xml:space="preserve"> name here]</w:t>
      </w:r>
      <w:r w:rsidRPr="00CB0A80">
        <w:rPr>
          <w:rFonts w:cs="Times New Roman"/>
          <w:kern w:val="1"/>
        </w:rPr>
        <w:t>.</w:t>
      </w:r>
    </w:p>
    <w:p w14:paraId="714361A3" w14:textId="77777777" w:rsidR="00785871" w:rsidRPr="00CB0A80" w:rsidRDefault="00785871" w:rsidP="00785871">
      <w:pPr>
        <w:autoSpaceDE w:val="0"/>
        <w:autoSpaceDN w:val="0"/>
        <w:adjustRightInd w:val="0"/>
        <w:spacing w:line="254" w:lineRule="exact"/>
        <w:ind w:right="-738"/>
        <w:rPr>
          <w:rFonts w:cs="Times New Roman"/>
          <w:kern w:val="1"/>
        </w:rPr>
      </w:pPr>
    </w:p>
    <w:p w14:paraId="4105AFE3" w14:textId="35DCA6FE" w:rsidR="00785871" w:rsidRPr="00CB0A80" w:rsidRDefault="00785871" w:rsidP="00785871">
      <w:pPr>
        <w:autoSpaceDE w:val="0"/>
        <w:autoSpaceDN w:val="0"/>
        <w:adjustRightInd w:val="0"/>
        <w:spacing w:line="254" w:lineRule="exact"/>
        <w:ind w:left="3600" w:right="-738" w:firstLine="720"/>
        <w:rPr>
          <w:rFonts w:cs="Times New Roman"/>
          <w:kern w:val="1"/>
        </w:rPr>
      </w:pPr>
      <w:r w:rsidRPr="00CB0A80">
        <w:rPr>
          <w:rFonts w:cs="Times New Roman"/>
          <w:kern w:val="1"/>
        </w:rPr>
        <w:t>Before me, _____________________________</w:t>
      </w:r>
    </w:p>
    <w:p w14:paraId="1239731B" w14:textId="77777777" w:rsidR="00785871" w:rsidRPr="00CB0A80" w:rsidRDefault="00785871" w:rsidP="00785871">
      <w:pPr>
        <w:autoSpaceDE w:val="0"/>
        <w:autoSpaceDN w:val="0"/>
        <w:adjustRightInd w:val="0"/>
        <w:spacing w:line="254" w:lineRule="exact"/>
        <w:ind w:left="3600" w:right="-738" w:firstLine="720"/>
        <w:rPr>
          <w:rFonts w:cs="Times New Roman"/>
          <w:kern w:val="1"/>
        </w:rPr>
      </w:pPr>
      <w:r w:rsidRPr="00CB0A80">
        <w:rPr>
          <w:rFonts w:cs="Times New Roman"/>
          <w:kern w:val="1"/>
        </w:rPr>
        <w:t>Notary Public</w:t>
      </w:r>
    </w:p>
    <w:p w14:paraId="543C0D38" w14:textId="5EE14C45" w:rsidR="00B953F8" w:rsidRPr="00CB0A80" w:rsidRDefault="00785871" w:rsidP="00AD64B4">
      <w:pPr>
        <w:autoSpaceDE w:val="0"/>
        <w:autoSpaceDN w:val="0"/>
        <w:adjustRightInd w:val="0"/>
        <w:spacing w:line="254" w:lineRule="exact"/>
        <w:ind w:left="3600" w:right="-738" w:firstLine="720"/>
      </w:pPr>
      <w:r w:rsidRPr="00CB0A80">
        <w:rPr>
          <w:rFonts w:cs="Times New Roman"/>
          <w:kern w:val="1"/>
        </w:rPr>
        <w:t>My commission expires:</w:t>
      </w:r>
      <w:bookmarkStart w:id="0" w:name="_GoBack"/>
      <w:bookmarkEnd w:id="0"/>
      <w:r w:rsidRPr="00CB0A80">
        <w:rPr>
          <w:rFonts w:cs="Times New Roman"/>
          <w:kern w:val="1"/>
        </w:rPr>
        <w:t xml:space="preserve">   ______________</w:t>
      </w:r>
    </w:p>
    <w:sectPr w:rsidR="00B953F8" w:rsidRPr="00CB0A80" w:rsidSect="0050548E">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0426D" w14:textId="77777777" w:rsidR="00591807" w:rsidRDefault="00591807" w:rsidP="00F06F0E">
      <w:r>
        <w:separator/>
      </w:r>
    </w:p>
  </w:endnote>
  <w:endnote w:type="continuationSeparator" w:id="0">
    <w:p w14:paraId="7D43F9B9" w14:textId="77777777" w:rsidR="00591807" w:rsidRDefault="00591807" w:rsidP="00F0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2532172"/>
      <w:docPartObj>
        <w:docPartGallery w:val="Page Numbers (Bottom of Page)"/>
        <w:docPartUnique/>
      </w:docPartObj>
    </w:sdtPr>
    <w:sdtEndPr>
      <w:rPr>
        <w:rStyle w:val="PageNumber"/>
      </w:rPr>
    </w:sdtEndPr>
    <w:sdtContent>
      <w:p w14:paraId="2BD8F495" w14:textId="5290A661" w:rsidR="00CB0A80" w:rsidRDefault="00CB0A80" w:rsidP="00CB0A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C0ADD0" w14:textId="77777777" w:rsidR="00CB0A80" w:rsidRDefault="00CB0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9967972"/>
      <w:docPartObj>
        <w:docPartGallery w:val="Page Numbers (Bottom of Page)"/>
        <w:docPartUnique/>
      </w:docPartObj>
    </w:sdtPr>
    <w:sdtEndPr>
      <w:rPr>
        <w:rStyle w:val="PageNumber"/>
      </w:rPr>
    </w:sdtEndPr>
    <w:sdtContent>
      <w:p w14:paraId="19268F36" w14:textId="4AE78EF6" w:rsidR="00CB0A80" w:rsidRDefault="00CB0A80" w:rsidP="00CB0A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A9D394" w14:textId="77777777" w:rsidR="00CB0A80" w:rsidRDefault="00CB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69616" w14:textId="77777777" w:rsidR="00591807" w:rsidRDefault="00591807" w:rsidP="00F06F0E">
      <w:r>
        <w:separator/>
      </w:r>
    </w:p>
  </w:footnote>
  <w:footnote w:type="continuationSeparator" w:id="0">
    <w:p w14:paraId="26293FA3" w14:textId="77777777" w:rsidR="00591807" w:rsidRDefault="00591807" w:rsidP="00F0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80DD" w14:textId="77777777" w:rsidR="0097340E" w:rsidRPr="00075AD6" w:rsidRDefault="0097340E" w:rsidP="0097340E">
    <w:pPr>
      <w:pStyle w:val="Header"/>
      <w:jc w:val="center"/>
      <w:rPr>
        <w:color w:val="FF0000"/>
      </w:rPr>
    </w:pPr>
    <w:r w:rsidRPr="00075AD6">
      <w:rPr>
        <w:b/>
        <w:bCs/>
        <w:color w:val="FF0000"/>
      </w:rPr>
      <w:t>SAMPLE</w:t>
    </w:r>
  </w:p>
  <w:p w14:paraId="155453A1" w14:textId="77777777" w:rsidR="0097340E" w:rsidRDefault="00973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48EF"/>
    <w:multiLevelType w:val="multilevel"/>
    <w:tmpl w:val="E83ABB7A"/>
    <w:lvl w:ilvl="0">
      <w:start w:val="1"/>
      <w:numFmt w:val="upperRoman"/>
      <w:lvlText w:val="%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5D112B"/>
    <w:multiLevelType w:val="multilevel"/>
    <w:tmpl w:val="A62C88B2"/>
    <w:lvl w:ilvl="0">
      <w:start w:val="1"/>
      <w:numFmt w:val="upperRoman"/>
      <w:lvlText w:val="%1."/>
      <w:lvlJc w:val="right"/>
      <w:pPr>
        <w:ind w:left="540" w:hanging="5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04E18"/>
    <w:multiLevelType w:val="hybridMultilevel"/>
    <w:tmpl w:val="88C8C690"/>
    <w:lvl w:ilvl="0" w:tplc="0409000F">
      <w:start w:val="1"/>
      <w:numFmt w:val="decimal"/>
      <w:lvlText w:val="%1."/>
      <w:lvlJc w:val="left"/>
      <w:pPr>
        <w:ind w:left="1318" w:hanging="360"/>
      </w:p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3" w15:restartNumberingAfterBreak="0">
    <w:nsid w:val="3A8D6A3A"/>
    <w:multiLevelType w:val="hybridMultilevel"/>
    <w:tmpl w:val="2646976A"/>
    <w:lvl w:ilvl="0" w:tplc="9A92492E">
      <w:start w:val="1"/>
      <w:numFmt w:val="upperRoman"/>
      <w:lvlText w:val="%1."/>
      <w:lvlJc w:val="right"/>
      <w:pPr>
        <w:ind w:left="1080" w:hanging="1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C7D3944"/>
    <w:multiLevelType w:val="hybridMultilevel"/>
    <w:tmpl w:val="2C52D530"/>
    <w:lvl w:ilvl="0" w:tplc="9A92492E">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707F69"/>
    <w:multiLevelType w:val="hybridMultilevel"/>
    <w:tmpl w:val="4390820E"/>
    <w:lvl w:ilvl="0" w:tplc="9A92492E">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374A77"/>
    <w:multiLevelType w:val="multilevel"/>
    <w:tmpl w:val="EDF2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E2038F"/>
    <w:multiLevelType w:val="multilevel"/>
    <w:tmpl w:val="451C9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F42FC"/>
    <w:multiLevelType w:val="multilevel"/>
    <w:tmpl w:val="B1A0DE3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0829C9"/>
    <w:multiLevelType w:val="multilevel"/>
    <w:tmpl w:val="2C52D530"/>
    <w:lvl w:ilvl="0">
      <w:start w:val="1"/>
      <w:numFmt w:val="upperRoman"/>
      <w:lvlText w:val="%1."/>
      <w:lvlJc w:val="right"/>
      <w:pPr>
        <w:ind w:left="1260" w:hanging="1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AD57804"/>
    <w:multiLevelType w:val="multilevel"/>
    <w:tmpl w:val="C958AE02"/>
    <w:lvl w:ilvl="0">
      <w:start w:val="1"/>
      <w:numFmt w:val="upperRoman"/>
      <w:lvlText w:val="%1."/>
      <w:lvlJc w:val="right"/>
      <w:pPr>
        <w:ind w:left="540" w:hanging="25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2D2F21"/>
    <w:multiLevelType w:val="multilevel"/>
    <w:tmpl w:val="72D27A8A"/>
    <w:lvl w:ilvl="0">
      <w:start w:val="1"/>
      <w:numFmt w:val="upperRoman"/>
      <w:lvlText w:val="%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796F36"/>
    <w:multiLevelType w:val="hybridMultilevel"/>
    <w:tmpl w:val="45507C7C"/>
    <w:lvl w:ilvl="0" w:tplc="0409000F">
      <w:start w:val="1"/>
      <w:numFmt w:val="decimal"/>
      <w:lvlText w:val="%1."/>
      <w:lvlJc w:val="left"/>
      <w:pPr>
        <w:tabs>
          <w:tab w:val="num" w:pos="870"/>
        </w:tabs>
        <w:ind w:left="870" w:hanging="51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E542231"/>
    <w:multiLevelType w:val="multilevel"/>
    <w:tmpl w:val="72246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14721B"/>
    <w:multiLevelType w:val="hybridMultilevel"/>
    <w:tmpl w:val="EAE03E28"/>
    <w:lvl w:ilvl="0" w:tplc="9A92492E">
      <w:start w:val="1"/>
      <w:numFmt w:val="upperRoman"/>
      <w:lvlText w:val="%1."/>
      <w:lvlJc w:val="righ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1"/>
  </w:num>
  <w:num w:numId="5">
    <w:abstractNumId w:val="10"/>
  </w:num>
  <w:num w:numId="6">
    <w:abstractNumId w:val="0"/>
  </w:num>
  <w:num w:numId="7">
    <w:abstractNumId w:val="11"/>
  </w:num>
  <w:num w:numId="8">
    <w:abstractNumId w:val="4"/>
  </w:num>
  <w:num w:numId="9">
    <w:abstractNumId w:val="9"/>
  </w:num>
  <w:num w:numId="10">
    <w:abstractNumId w:val="5"/>
  </w:num>
  <w:num w:numId="11">
    <w:abstractNumId w:val="3"/>
  </w:num>
  <w:num w:numId="12">
    <w:abstractNumId w:val="12"/>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F8"/>
    <w:rsid w:val="00014389"/>
    <w:rsid w:val="00025159"/>
    <w:rsid w:val="00066D9E"/>
    <w:rsid w:val="00131B61"/>
    <w:rsid w:val="00131F6E"/>
    <w:rsid w:val="001605BE"/>
    <w:rsid w:val="001A04DE"/>
    <w:rsid w:val="001B3168"/>
    <w:rsid w:val="001E23C5"/>
    <w:rsid w:val="001E7E19"/>
    <w:rsid w:val="001F5B90"/>
    <w:rsid w:val="0025465D"/>
    <w:rsid w:val="00267A98"/>
    <w:rsid w:val="00293EBD"/>
    <w:rsid w:val="002D3CD7"/>
    <w:rsid w:val="00324AAE"/>
    <w:rsid w:val="00350237"/>
    <w:rsid w:val="003E5BE0"/>
    <w:rsid w:val="00451B8E"/>
    <w:rsid w:val="0046650A"/>
    <w:rsid w:val="00496BD7"/>
    <w:rsid w:val="004C6D9D"/>
    <w:rsid w:val="004D7BDB"/>
    <w:rsid w:val="0050548E"/>
    <w:rsid w:val="00591807"/>
    <w:rsid w:val="005B0CBD"/>
    <w:rsid w:val="006414BB"/>
    <w:rsid w:val="00661B3C"/>
    <w:rsid w:val="00665116"/>
    <w:rsid w:val="006653F3"/>
    <w:rsid w:val="006C722F"/>
    <w:rsid w:val="00785871"/>
    <w:rsid w:val="007C3ADB"/>
    <w:rsid w:val="007C6332"/>
    <w:rsid w:val="007E08A3"/>
    <w:rsid w:val="007E2A8E"/>
    <w:rsid w:val="007F5AFD"/>
    <w:rsid w:val="007F6CD1"/>
    <w:rsid w:val="00841D45"/>
    <w:rsid w:val="00873F9F"/>
    <w:rsid w:val="00877461"/>
    <w:rsid w:val="008D5922"/>
    <w:rsid w:val="0090321F"/>
    <w:rsid w:val="00965BB2"/>
    <w:rsid w:val="0097340E"/>
    <w:rsid w:val="009D0AF5"/>
    <w:rsid w:val="009F6787"/>
    <w:rsid w:val="00AA674A"/>
    <w:rsid w:val="00AD64B4"/>
    <w:rsid w:val="00AD7205"/>
    <w:rsid w:val="00AF63E2"/>
    <w:rsid w:val="00B255BF"/>
    <w:rsid w:val="00B547A6"/>
    <w:rsid w:val="00B93AEE"/>
    <w:rsid w:val="00B953F8"/>
    <w:rsid w:val="00BD4466"/>
    <w:rsid w:val="00BE4B96"/>
    <w:rsid w:val="00C16CDC"/>
    <w:rsid w:val="00C26B08"/>
    <w:rsid w:val="00C37745"/>
    <w:rsid w:val="00C505ED"/>
    <w:rsid w:val="00CA44CE"/>
    <w:rsid w:val="00CB0A80"/>
    <w:rsid w:val="00CB4244"/>
    <w:rsid w:val="00CC2A2D"/>
    <w:rsid w:val="00D13DBB"/>
    <w:rsid w:val="00D87810"/>
    <w:rsid w:val="00DA3674"/>
    <w:rsid w:val="00DE6273"/>
    <w:rsid w:val="00E344D7"/>
    <w:rsid w:val="00E5389E"/>
    <w:rsid w:val="00ED1A88"/>
    <w:rsid w:val="00F06F0E"/>
    <w:rsid w:val="00F12A5D"/>
    <w:rsid w:val="00F95F67"/>
    <w:rsid w:val="00FC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9C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Body C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0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E1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5B90"/>
    <w:pPr>
      <w:ind w:left="720"/>
      <w:contextualSpacing/>
    </w:pPr>
  </w:style>
  <w:style w:type="paragraph" w:styleId="Footer">
    <w:name w:val="footer"/>
    <w:basedOn w:val="Normal"/>
    <w:link w:val="FooterChar"/>
    <w:uiPriority w:val="99"/>
    <w:unhideWhenUsed/>
    <w:rsid w:val="00F06F0E"/>
    <w:pPr>
      <w:tabs>
        <w:tab w:val="center" w:pos="4680"/>
        <w:tab w:val="right" w:pos="9360"/>
      </w:tabs>
    </w:pPr>
  </w:style>
  <w:style w:type="character" w:customStyle="1" w:styleId="FooterChar">
    <w:name w:val="Footer Char"/>
    <w:basedOn w:val="DefaultParagraphFont"/>
    <w:link w:val="Footer"/>
    <w:uiPriority w:val="99"/>
    <w:rsid w:val="00F06F0E"/>
  </w:style>
  <w:style w:type="character" w:styleId="PageNumber">
    <w:name w:val="page number"/>
    <w:basedOn w:val="DefaultParagraphFont"/>
    <w:uiPriority w:val="99"/>
    <w:semiHidden/>
    <w:unhideWhenUsed/>
    <w:rsid w:val="00F06F0E"/>
  </w:style>
  <w:style w:type="paragraph" w:styleId="Header">
    <w:name w:val="header"/>
    <w:basedOn w:val="Normal"/>
    <w:link w:val="HeaderChar"/>
    <w:uiPriority w:val="99"/>
    <w:unhideWhenUsed/>
    <w:rsid w:val="00F06F0E"/>
    <w:pPr>
      <w:tabs>
        <w:tab w:val="center" w:pos="4680"/>
        <w:tab w:val="right" w:pos="9360"/>
      </w:tabs>
    </w:pPr>
  </w:style>
  <w:style w:type="character" w:customStyle="1" w:styleId="HeaderChar">
    <w:name w:val="Header Char"/>
    <w:basedOn w:val="DefaultParagraphFont"/>
    <w:link w:val="Header"/>
    <w:uiPriority w:val="99"/>
    <w:rsid w:val="00F06F0E"/>
  </w:style>
  <w:style w:type="paragraph" w:styleId="PlainText">
    <w:name w:val="Plain Text"/>
    <w:basedOn w:val="Normal"/>
    <w:link w:val="PlainTextChar"/>
    <w:uiPriority w:val="99"/>
    <w:semiHidden/>
    <w:unhideWhenUsed/>
    <w:rsid w:val="00877461"/>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87746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58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5871"/>
    <w:rPr>
      <w:rFonts w:ascii="Times New Roman" w:hAnsi="Times New Roman" w:cs="Times New Roman"/>
      <w:sz w:val="18"/>
      <w:szCs w:val="18"/>
    </w:rPr>
  </w:style>
  <w:style w:type="character" w:styleId="Strong">
    <w:name w:val="Strong"/>
    <w:basedOn w:val="DefaultParagraphFont"/>
    <w:uiPriority w:val="22"/>
    <w:qFormat/>
    <w:rsid w:val="00BE4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5845">
      <w:bodyDiv w:val="1"/>
      <w:marLeft w:val="0"/>
      <w:marRight w:val="0"/>
      <w:marTop w:val="0"/>
      <w:marBottom w:val="0"/>
      <w:divBdr>
        <w:top w:val="none" w:sz="0" w:space="0" w:color="auto"/>
        <w:left w:val="none" w:sz="0" w:space="0" w:color="auto"/>
        <w:bottom w:val="none" w:sz="0" w:space="0" w:color="auto"/>
        <w:right w:val="none" w:sz="0" w:space="0" w:color="auto"/>
      </w:divBdr>
    </w:div>
    <w:div w:id="471097129">
      <w:bodyDiv w:val="1"/>
      <w:marLeft w:val="0"/>
      <w:marRight w:val="0"/>
      <w:marTop w:val="0"/>
      <w:marBottom w:val="0"/>
      <w:divBdr>
        <w:top w:val="none" w:sz="0" w:space="0" w:color="auto"/>
        <w:left w:val="none" w:sz="0" w:space="0" w:color="auto"/>
        <w:bottom w:val="none" w:sz="0" w:space="0" w:color="auto"/>
        <w:right w:val="none" w:sz="0" w:space="0" w:color="auto"/>
      </w:divBdr>
    </w:div>
    <w:div w:id="911282777">
      <w:bodyDiv w:val="1"/>
      <w:marLeft w:val="0"/>
      <w:marRight w:val="0"/>
      <w:marTop w:val="0"/>
      <w:marBottom w:val="0"/>
      <w:divBdr>
        <w:top w:val="none" w:sz="0" w:space="0" w:color="auto"/>
        <w:left w:val="none" w:sz="0" w:space="0" w:color="auto"/>
        <w:bottom w:val="none" w:sz="0" w:space="0" w:color="auto"/>
        <w:right w:val="none" w:sz="0" w:space="0" w:color="auto"/>
      </w:divBdr>
      <w:divsChild>
        <w:div w:id="1784113966">
          <w:marLeft w:val="0"/>
          <w:marRight w:val="0"/>
          <w:marTop w:val="0"/>
          <w:marBottom w:val="0"/>
          <w:divBdr>
            <w:top w:val="none" w:sz="0" w:space="0" w:color="auto"/>
            <w:left w:val="none" w:sz="0" w:space="0" w:color="auto"/>
            <w:bottom w:val="none" w:sz="0" w:space="0" w:color="auto"/>
            <w:right w:val="none" w:sz="0" w:space="0" w:color="auto"/>
          </w:divBdr>
        </w:div>
        <w:div w:id="1645426274">
          <w:marLeft w:val="0"/>
          <w:marRight w:val="0"/>
          <w:marTop w:val="0"/>
          <w:marBottom w:val="0"/>
          <w:divBdr>
            <w:top w:val="none" w:sz="0" w:space="0" w:color="auto"/>
            <w:left w:val="none" w:sz="0" w:space="0" w:color="auto"/>
            <w:bottom w:val="none" w:sz="0" w:space="0" w:color="auto"/>
            <w:right w:val="none" w:sz="0" w:space="0" w:color="auto"/>
          </w:divBdr>
        </w:div>
        <w:div w:id="1611205607">
          <w:marLeft w:val="0"/>
          <w:marRight w:val="0"/>
          <w:marTop w:val="0"/>
          <w:marBottom w:val="0"/>
          <w:divBdr>
            <w:top w:val="none" w:sz="0" w:space="0" w:color="auto"/>
            <w:left w:val="none" w:sz="0" w:space="0" w:color="auto"/>
            <w:bottom w:val="none" w:sz="0" w:space="0" w:color="auto"/>
            <w:right w:val="none" w:sz="0" w:space="0" w:color="auto"/>
          </w:divBdr>
        </w:div>
        <w:div w:id="799228814">
          <w:marLeft w:val="0"/>
          <w:marRight w:val="0"/>
          <w:marTop w:val="0"/>
          <w:marBottom w:val="0"/>
          <w:divBdr>
            <w:top w:val="none" w:sz="0" w:space="0" w:color="auto"/>
            <w:left w:val="none" w:sz="0" w:space="0" w:color="auto"/>
            <w:bottom w:val="none" w:sz="0" w:space="0" w:color="auto"/>
            <w:right w:val="none" w:sz="0" w:space="0" w:color="auto"/>
          </w:divBdr>
        </w:div>
        <w:div w:id="1110590859">
          <w:marLeft w:val="0"/>
          <w:marRight w:val="0"/>
          <w:marTop w:val="0"/>
          <w:marBottom w:val="0"/>
          <w:divBdr>
            <w:top w:val="none" w:sz="0" w:space="0" w:color="auto"/>
            <w:left w:val="none" w:sz="0" w:space="0" w:color="auto"/>
            <w:bottom w:val="none" w:sz="0" w:space="0" w:color="auto"/>
            <w:right w:val="none" w:sz="0" w:space="0" w:color="auto"/>
          </w:divBdr>
        </w:div>
        <w:div w:id="213667121">
          <w:marLeft w:val="0"/>
          <w:marRight w:val="0"/>
          <w:marTop w:val="0"/>
          <w:marBottom w:val="0"/>
          <w:divBdr>
            <w:top w:val="none" w:sz="0" w:space="0" w:color="auto"/>
            <w:left w:val="none" w:sz="0" w:space="0" w:color="auto"/>
            <w:bottom w:val="none" w:sz="0" w:space="0" w:color="auto"/>
            <w:right w:val="none" w:sz="0" w:space="0" w:color="auto"/>
          </w:divBdr>
        </w:div>
        <w:div w:id="1809320069">
          <w:marLeft w:val="0"/>
          <w:marRight w:val="0"/>
          <w:marTop w:val="0"/>
          <w:marBottom w:val="0"/>
          <w:divBdr>
            <w:top w:val="none" w:sz="0" w:space="0" w:color="auto"/>
            <w:left w:val="none" w:sz="0" w:space="0" w:color="auto"/>
            <w:bottom w:val="none" w:sz="0" w:space="0" w:color="auto"/>
            <w:right w:val="none" w:sz="0" w:space="0" w:color="auto"/>
          </w:divBdr>
        </w:div>
        <w:div w:id="1921408520">
          <w:marLeft w:val="0"/>
          <w:marRight w:val="0"/>
          <w:marTop w:val="0"/>
          <w:marBottom w:val="0"/>
          <w:divBdr>
            <w:top w:val="none" w:sz="0" w:space="0" w:color="auto"/>
            <w:left w:val="none" w:sz="0" w:space="0" w:color="auto"/>
            <w:bottom w:val="none" w:sz="0" w:space="0" w:color="auto"/>
            <w:right w:val="none" w:sz="0" w:space="0" w:color="auto"/>
          </w:divBdr>
        </w:div>
        <w:div w:id="52388341">
          <w:marLeft w:val="0"/>
          <w:marRight w:val="0"/>
          <w:marTop w:val="0"/>
          <w:marBottom w:val="0"/>
          <w:divBdr>
            <w:top w:val="none" w:sz="0" w:space="0" w:color="auto"/>
            <w:left w:val="none" w:sz="0" w:space="0" w:color="auto"/>
            <w:bottom w:val="none" w:sz="0" w:space="0" w:color="auto"/>
            <w:right w:val="none" w:sz="0" w:space="0" w:color="auto"/>
          </w:divBdr>
        </w:div>
        <w:div w:id="458573688">
          <w:marLeft w:val="0"/>
          <w:marRight w:val="0"/>
          <w:marTop w:val="0"/>
          <w:marBottom w:val="0"/>
          <w:divBdr>
            <w:top w:val="none" w:sz="0" w:space="0" w:color="auto"/>
            <w:left w:val="none" w:sz="0" w:space="0" w:color="auto"/>
            <w:bottom w:val="none" w:sz="0" w:space="0" w:color="auto"/>
            <w:right w:val="none" w:sz="0" w:space="0" w:color="auto"/>
          </w:divBdr>
        </w:div>
        <w:div w:id="1435784339">
          <w:marLeft w:val="0"/>
          <w:marRight w:val="0"/>
          <w:marTop w:val="0"/>
          <w:marBottom w:val="0"/>
          <w:divBdr>
            <w:top w:val="none" w:sz="0" w:space="0" w:color="auto"/>
            <w:left w:val="none" w:sz="0" w:space="0" w:color="auto"/>
            <w:bottom w:val="none" w:sz="0" w:space="0" w:color="auto"/>
            <w:right w:val="none" w:sz="0" w:space="0" w:color="auto"/>
          </w:divBdr>
        </w:div>
      </w:divsChild>
    </w:div>
    <w:div w:id="19686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Sample Mutual Aid Agreement for Between Municipalities</vt:lpstr>
    </vt:vector>
  </TitlesOfParts>
  <Manager/>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Mutual Aid Agreement for Between Municipalities</dc:title>
  <dc:subject/>
  <dc:creator/>
  <cp:keywords/>
  <dc:description/>
  <cp:lastModifiedBy/>
  <cp:revision>1</cp:revision>
  <dcterms:created xsi:type="dcterms:W3CDTF">2020-03-13T14:24:00Z</dcterms:created>
  <dcterms:modified xsi:type="dcterms:W3CDTF">2020-03-13T21:49:00Z</dcterms:modified>
</cp:coreProperties>
</file>